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81" w:rsidRPr="00131981" w:rsidRDefault="00131981" w:rsidP="00131981">
      <w:pPr>
        <w:jc w:val="center"/>
        <w:rPr>
          <w:rFonts w:ascii="Arial" w:eastAsia="Calibri" w:hAnsi="Arial" w:cs="Arial"/>
          <w:sz w:val="24"/>
          <w:szCs w:val="24"/>
        </w:rPr>
      </w:pPr>
      <w:r w:rsidRPr="00131981">
        <w:rPr>
          <w:rFonts w:ascii="Arial" w:eastAsia="Calibri" w:hAnsi="Arial" w:cs="Arial"/>
          <w:sz w:val="24"/>
          <w:szCs w:val="24"/>
        </w:rPr>
        <w:t>АДМИНИСТРАЦИЯ</w:t>
      </w:r>
    </w:p>
    <w:p w:rsidR="00131981" w:rsidRPr="00131981" w:rsidRDefault="00131981" w:rsidP="00131981">
      <w:pPr>
        <w:jc w:val="center"/>
        <w:rPr>
          <w:rFonts w:ascii="Arial" w:eastAsia="Calibri" w:hAnsi="Arial" w:cs="Arial"/>
          <w:sz w:val="24"/>
          <w:szCs w:val="24"/>
        </w:rPr>
      </w:pPr>
      <w:r w:rsidRPr="00131981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131981" w:rsidRPr="00131981" w:rsidRDefault="00131981" w:rsidP="00131981">
      <w:pPr>
        <w:jc w:val="center"/>
        <w:rPr>
          <w:rFonts w:ascii="Arial" w:eastAsia="Calibri" w:hAnsi="Arial" w:cs="Arial"/>
          <w:sz w:val="24"/>
          <w:szCs w:val="24"/>
        </w:rPr>
      </w:pPr>
      <w:r w:rsidRPr="00131981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131981" w:rsidRPr="00131981" w:rsidRDefault="00131981" w:rsidP="00131981">
      <w:pPr>
        <w:jc w:val="center"/>
        <w:rPr>
          <w:rFonts w:ascii="Arial" w:eastAsia="Calibri" w:hAnsi="Arial" w:cs="Arial"/>
          <w:sz w:val="24"/>
          <w:szCs w:val="24"/>
        </w:rPr>
      </w:pPr>
      <w:r w:rsidRPr="00131981">
        <w:rPr>
          <w:rFonts w:ascii="Arial" w:eastAsia="Calibri" w:hAnsi="Arial" w:cs="Arial"/>
          <w:sz w:val="24"/>
          <w:szCs w:val="24"/>
        </w:rPr>
        <w:t>ПОСТАНОВЛЕНИЕ</w:t>
      </w:r>
    </w:p>
    <w:p w:rsidR="00131981" w:rsidRPr="00131981" w:rsidRDefault="00131981" w:rsidP="00131981">
      <w:pPr>
        <w:jc w:val="center"/>
        <w:rPr>
          <w:rFonts w:ascii="Arial" w:eastAsia="Calibri" w:hAnsi="Arial" w:cs="Arial"/>
          <w:sz w:val="24"/>
          <w:szCs w:val="24"/>
        </w:rPr>
      </w:pPr>
      <w:r w:rsidRPr="00131981">
        <w:rPr>
          <w:rFonts w:ascii="Arial" w:eastAsia="Calibri" w:hAnsi="Arial" w:cs="Arial"/>
          <w:sz w:val="24"/>
          <w:szCs w:val="24"/>
        </w:rPr>
        <w:t>07.08.2025 № 4882</w:t>
      </w:r>
    </w:p>
    <w:p w:rsidR="00131981" w:rsidRPr="00131981" w:rsidRDefault="00131981" w:rsidP="00131981">
      <w:pPr>
        <w:jc w:val="center"/>
        <w:rPr>
          <w:rFonts w:ascii="Arial" w:eastAsia="Calibri" w:hAnsi="Arial" w:cs="Arial"/>
          <w:sz w:val="24"/>
          <w:szCs w:val="24"/>
        </w:rPr>
      </w:pPr>
    </w:p>
    <w:p w:rsidR="00651F3E" w:rsidRPr="00131981" w:rsidRDefault="00651F3E">
      <w:pPr>
        <w:pStyle w:val="1"/>
      </w:pPr>
    </w:p>
    <w:p w:rsidR="00766EEB" w:rsidRPr="00131981" w:rsidRDefault="00125716" w:rsidP="00211728">
      <w:pPr>
        <w:pStyle w:val="a3"/>
        <w:jc w:val="center"/>
        <w:rPr>
          <w:szCs w:val="26"/>
        </w:rPr>
      </w:pPr>
      <w:r w:rsidRPr="00131981">
        <w:rPr>
          <w:szCs w:val="26"/>
        </w:rPr>
        <w:t xml:space="preserve">О </w:t>
      </w:r>
      <w:r w:rsidR="000E43CF" w:rsidRPr="00131981">
        <w:rPr>
          <w:szCs w:val="26"/>
        </w:rPr>
        <w:t xml:space="preserve">создании </w:t>
      </w:r>
      <w:r w:rsidR="00B3707A" w:rsidRPr="00131981">
        <w:rPr>
          <w:szCs w:val="26"/>
        </w:rPr>
        <w:t>К</w:t>
      </w:r>
      <w:r w:rsidR="000E43CF" w:rsidRPr="00131981">
        <w:rPr>
          <w:szCs w:val="28"/>
        </w:rPr>
        <w:t xml:space="preserve">омиссии по </w:t>
      </w:r>
      <w:r w:rsidR="00211728" w:rsidRPr="00131981">
        <w:rPr>
          <w:szCs w:val="28"/>
        </w:rPr>
        <w:t xml:space="preserve">приведению договоров водопользования в соответствие со статьей 50 Водного </w:t>
      </w:r>
      <w:r w:rsidR="00D717DB" w:rsidRPr="00131981">
        <w:rPr>
          <w:szCs w:val="28"/>
        </w:rPr>
        <w:t>к</w:t>
      </w:r>
      <w:r w:rsidR="00211728" w:rsidRPr="00131981">
        <w:rPr>
          <w:szCs w:val="28"/>
        </w:rPr>
        <w:t>одекса Российской Федерации, с правилами использования водных объектов, расположенных в границах Одинцовского городского округа Московской области</w:t>
      </w:r>
      <w:r w:rsidR="007442FD" w:rsidRPr="00131981">
        <w:rPr>
          <w:szCs w:val="28"/>
        </w:rPr>
        <w:t>, для рекреационных целей</w:t>
      </w:r>
    </w:p>
    <w:p w:rsidR="00651F3E" w:rsidRPr="00131981" w:rsidRDefault="0085625B" w:rsidP="007C643C">
      <w:pPr>
        <w:tabs>
          <w:tab w:val="left" w:pos="851"/>
        </w:tabs>
        <w:jc w:val="both"/>
        <w:rPr>
          <w:sz w:val="28"/>
          <w:szCs w:val="26"/>
        </w:rPr>
      </w:pPr>
      <w:r w:rsidRPr="00131981">
        <w:rPr>
          <w:sz w:val="28"/>
          <w:szCs w:val="26"/>
        </w:rPr>
        <w:t xml:space="preserve"> </w:t>
      </w:r>
      <w:r w:rsidR="00A653E0" w:rsidRPr="00131981">
        <w:rPr>
          <w:sz w:val="28"/>
          <w:szCs w:val="26"/>
        </w:rPr>
        <w:t xml:space="preserve"> </w:t>
      </w:r>
      <w:r w:rsidR="00651F3E" w:rsidRPr="00131981">
        <w:rPr>
          <w:sz w:val="28"/>
          <w:szCs w:val="26"/>
        </w:rPr>
        <w:t xml:space="preserve">                    </w:t>
      </w:r>
    </w:p>
    <w:p w:rsidR="000E43CF" w:rsidRPr="00131981" w:rsidRDefault="001C20C0" w:rsidP="001C20C0">
      <w:pPr>
        <w:pStyle w:val="a4"/>
        <w:ind w:firstLine="720"/>
        <w:rPr>
          <w:sz w:val="28"/>
          <w:szCs w:val="28"/>
        </w:rPr>
      </w:pPr>
      <w:r w:rsidRPr="00131981">
        <w:rPr>
          <w:sz w:val="28"/>
          <w:szCs w:val="28"/>
        </w:rPr>
        <w:t xml:space="preserve">В соответствии с Водным </w:t>
      </w:r>
      <w:hyperlink r:id="rId6" w:history="1">
        <w:r w:rsidRPr="00131981">
          <w:rPr>
            <w:sz w:val="28"/>
            <w:szCs w:val="28"/>
          </w:rPr>
          <w:t>кодексом</w:t>
        </w:r>
      </w:hyperlink>
      <w:r w:rsidRPr="00131981">
        <w:rPr>
          <w:sz w:val="28"/>
          <w:szCs w:val="28"/>
        </w:rPr>
        <w:t xml:space="preserve"> Российской Федерации, Федеральными </w:t>
      </w:r>
      <w:hyperlink r:id="rId7" w:history="1">
        <w:r w:rsidRPr="00131981">
          <w:rPr>
            <w:sz w:val="28"/>
            <w:szCs w:val="28"/>
          </w:rPr>
          <w:t>законам</w:t>
        </w:r>
      </w:hyperlink>
      <w:r w:rsidRPr="00131981">
        <w:rPr>
          <w:sz w:val="28"/>
          <w:szCs w:val="28"/>
        </w:rPr>
        <w:t xml:space="preserve">и от 25.12.2023 № 657-ФЗ «О внесении изменений в Водный кодекс Российской Федерации и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</w:t>
      </w:r>
      <w:hyperlink r:id="rId8" w:history="1">
        <w:r w:rsidRPr="00131981">
          <w:rPr>
            <w:sz w:val="28"/>
            <w:szCs w:val="28"/>
          </w:rPr>
          <w:t>Уставом</w:t>
        </w:r>
      </w:hyperlink>
      <w:r w:rsidRPr="00131981">
        <w:rPr>
          <w:sz w:val="28"/>
          <w:szCs w:val="28"/>
        </w:rPr>
        <w:t xml:space="preserve">  Одинцовского городского округа Московской области, руководствуясь </w:t>
      </w:r>
      <w:r w:rsidR="00D717DB" w:rsidRPr="00131981">
        <w:rPr>
          <w:sz w:val="28"/>
          <w:szCs w:val="28"/>
        </w:rPr>
        <w:t xml:space="preserve">Правилами приведения договоров водопользования для использования акватории водных объектов для рекреационных целей в соответствие со статьей 50 Водного кодекса Российской Федерации, с правилами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утвержденными </w:t>
      </w:r>
      <w:r w:rsidRPr="00131981">
        <w:rPr>
          <w:sz w:val="28"/>
          <w:szCs w:val="28"/>
        </w:rPr>
        <w:t xml:space="preserve">Постановлением Правительства Российской Федерации </w:t>
      </w:r>
      <w:r w:rsidR="00D717DB" w:rsidRPr="00131981">
        <w:rPr>
          <w:sz w:val="28"/>
          <w:szCs w:val="28"/>
        </w:rPr>
        <w:t>от 14.11.2024 № 1552,</w:t>
      </w:r>
    </w:p>
    <w:p w:rsidR="001C20C0" w:rsidRPr="00131981" w:rsidRDefault="001C20C0" w:rsidP="008A6DC8">
      <w:pPr>
        <w:pStyle w:val="a4"/>
        <w:ind w:firstLine="720"/>
        <w:jc w:val="center"/>
        <w:rPr>
          <w:sz w:val="28"/>
          <w:szCs w:val="26"/>
        </w:rPr>
      </w:pPr>
    </w:p>
    <w:p w:rsidR="004139C4" w:rsidRPr="00131981" w:rsidRDefault="00651F3E" w:rsidP="008A6DC8">
      <w:pPr>
        <w:pStyle w:val="a4"/>
        <w:ind w:firstLine="720"/>
        <w:jc w:val="center"/>
        <w:rPr>
          <w:sz w:val="28"/>
          <w:szCs w:val="26"/>
        </w:rPr>
      </w:pPr>
      <w:r w:rsidRPr="00131981">
        <w:rPr>
          <w:sz w:val="28"/>
          <w:szCs w:val="26"/>
        </w:rPr>
        <w:t>П О С Т А Н О В Л Я Ю:</w:t>
      </w:r>
    </w:p>
    <w:p w:rsidR="008A6DC8" w:rsidRPr="00131981" w:rsidRDefault="008A6DC8" w:rsidP="008A6DC8">
      <w:pPr>
        <w:pStyle w:val="a4"/>
        <w:ind w:firstLine="720"/>
        <w:jc w:val="center"/>
        <w:rPr>
          <w:sz w:val="28"/>
          <w:szCs w:val="26"/>
        </w:rPr>
      </w:pPr>
    </w:p>
    <w:p w:rsidR="00D24F47" w:rsidRPr="00131981" w:rsidRDefault="00D24F47" w:rsidP="00D24F47">
      <w:pPr>
        <w:pStyle w:val="a3"/>
        <w:numPr>
          <w:ilvl w:val="0"/>
          <w:numId w:val="10"/>
        </w:numPr>
        <w:ind w:left="0" w:firstLine="720"/>
        <w:rPr>
          <w:szCs w:val="28"/>
        </w:rPr>
      </w:pPr>
      <w:r w:rsidRPr="00131981">
        <w:rPr>
          <w:szCs w:val="26"/>
        </w:rPr>
        <w:t xml:space="preserve">Создать </w:t>
      </w:r>
      <w:r w:rsidR="00B3707A" w:rsidRPr="00131981">
        <w:rPr>
          <w:szCs w:val="26"/>
        </w:rPr>
        <w:t>К</w:t>
      </w:r>
      <w:r w:rsidRPr="00131981">
        <w:rPr>
          <w:szCs w:val="26"/>
        </w:rPr>
        <w:t xml:space="preserve">омиссию </w:t>
      </w:r>
      <w:r w:rsidR="00211728" w:rsidRPr="00131981">
        <w:rPr>
          <w:szCs w:val="28"/>
        </w:rPr>
        <w:t xml:space="preserve">по приведению договоров водопользования в соответствие со статьей 50 Водного </w:t>
      </w:r>
      <w:r w:rsidR="00D717DB" w:rsidRPr="00131981">
        <w:rPr>
          <w:szCs w:val="28"/>
        </w:rPr>
        <w:t>к</w:t>
      </w:r>
      <w:r w:rsidR="00211728" w:rsidRPr="00131981">
        <w:rPr>
          <w:szCs w:val="28"/>
        </w:rPr>
        <w:t>одекса Российской Федерации, с правилами использования водных объектов, расположенных в границах Одинцовского городского округа Московской области</w:t>
      </w:r>
      <w:r w:rsidR="007442FD" w:rsidRPr="00131981">
        <w:rPr>
          <w:szCs w:val="28"/>
        </w:rPr>
        <w:t>,</w:t>
      </w:r>
      <w:r w:rsidR="00211728" w:rsidRPr="00131981">
        <w:rPr>
          <w:szCs w:val="28"/>
        </w:rPr>
        <w:t xml:space="preserve"> </w:t>
      </w:r>
      <w:r w:rsidR="007442FD" w:rsidRPr="00131981">
        <w:rPr>
          <w:szCs w:val="28"/>
        </w:rPr>
        <w:t xml:space="preserve">для рекреационных целей </w:t>
      </w:r>
      <w:r w:rsidR="002F2F5D" w:rsidRPr="00131981">
        <w:rPr>
          <w:szCs w:val="28"/>
        </w:rPr>
        <w:t>и утвердить ее состав (прилагается)</w:t>
      </w:r>
      <w:r w:rsidRPr="00131981">
        <w:rPr>
          <w:szCs w:val="28"/>
        </w:rPr>
        <w:t xml:space="preserve">. </w:t>
      </w:r>
    </w:p>
    <w:p w:rsidR="00D24F47" w:rsidRPr="00131981" w:rsidRDefault="00D24F47" w:rsidP="00E623DA">
      <w:pPr>
        <w:pStyle w:val="a7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131981">
        <w:rPr>
          <w:sz w:val="28"/>
          <w:szCs w:val="28"/>
        </w:rPr>
        <w:t>Утв</w:t>
      </w:r>
      <w:r w:rsidR="002F2F5D" w:rsidRPr="00131981">
        <w:rPr>
          <w:sz w:val="28"/>
          <w:szCs w:val="28"/>
        </w:rPr>
        <w:t xml:space="preserve">ердить </w:t>
      </w:r>
      <w:r w:rsidR="004D6CF2" w:rsidRPr="00131981">
        <w:rPr>
          <w:sz w:val="28"/>
          <w:szCs w:val="28"/>
        </w:rPr>
        <w:t>П</w:t>
      </w:r>
      <w:r w:rsidR="002F2F5D" w:rsidRPr="00131981">
        <w:rPr>
          <w:sz w:val="28"/>
          <w:szCs w:val="28"/>
        </w:rPr>
        <w:t xml:space="preserve">оложение о </w:t>
      </w:r>
      <w:r w:rsidR="00B3707A" w:rsidRPr="00131981">
        <w:rPr>
          <w:sz w:val="28"/>
          <w:szCs w:val="28"/>
        </w:rPr>
        <w:t>К</w:t>
      </w:r>
      <w:r w:rsidR="002F2F5D" w:rsidRPr="00131981">
        <w:rPr>
          <w:sz w:val="28"/>
          <w:szCs w:val="28"/>
        </w:rPr>
        <w:t xml:space="preserve">омиссии </w:t>
      </w:r>
      <w:r w:rsidR="00211728" w:rsidRPr="00131981">
        <w:rPr>
          <w:sz w:val="28"/>
          <w:szCs w:val="28"/>
        </w:rPr>
        <w:t>по приведению договоров водопользования в соответствие со статьей 50 Водного Кодекса Российской Федерации, с правилами использования водных объектов, расположенных в границах Одинцовского городского округа Московской области</w:t>
      </w:r>
      <w:r w:rsidR="007442FD" w:rsidRPr="00131981">
        <w:rPr>
          <w:sz w:val="28"/>
          <w:szCs w:val="28"/>
        </w:rPr>
        <w:t>,</w:t>
      </w:r>
      <w:r w:rsidR="00211728" w:rsidRPr="00131981">
        <w:rPr>
          <w:sz w:val="28"/>
          <w:szCs w:val="28"/>
        </w:rPr>
        <w:t xml:space="preserve"> </w:t>
      </w:r>
      <w:r w:rsidR="007442FD" w:rsidRPr="00131981">
        <w:rPr>
          <w:sz w:val="28"/>
          <w:szCs w:val="28"/>
        </w:rPr>
        <w:t xml:space="preserve">для рекреационных целей </w:t>
      </w:r>
      <w:r w:rsidR="002F2F5D" w:rsidRPr="00131981">
        <w:rPr>
          <w:sz w:val="28"/>
          <w:szCs w:val="28"/>
        </w:rPr>
        <w:t xml:space="preserve">(прилагается). </w:t>
      </w:r>
    </w:p>
    <w:p w:rsidR="0047229F" w:rsidRPr="00131981" w:rsidRDefault="0047229F" w:rsidP="00A64C55">
      <w:pPr>
        <w:pStyle w:val="a7"/>
        <w:numPr>
          <w:ilvl w:val="0"/>
          <w:numId w:val="10"/>
        </w:numPr>
        <w:ind w:left="0" w:firstLine="720"/>
        <w:jc w:val="both"/>
        <w:rPr>
          <w:sz w:val="28"/>
          <w:szCs w:val="26"/>
        </w:rPr>
      </w:pPr>
      <w:r w:rsidRPr="00131981">
        <w:rPr>
          <w:sz w:val="28"/>
          <w:szCs w:val="26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в информационно-телекоммуникационной сети «Интернет».</w:t>
      </w:r>
    </w:p>
    <w:p w:rsidR="0047229F" w:rsidRPr="00131981" w:rsidRDefault="0047229F" w:rsidP="0047229F">
      <w:pPr>
        <w:pStyle w:val="a7"/>
        <w:numPr>
          <w:ilvl w:val="0"/>
          <w:numId w:val="10"/>
        </w:numPr>
        <w:ind w:left="0" w:firstLine="720"/>
        <w:jc w:val="both"/>
        <w:rPr>
          <w:sz w:val="28"/>
          <w:szCs w:val="26"/>
        </w:rPr>
      </w:pPr>
      <w:r w:rsidRPr="00131981">
        <w:rPr>
          <w:sz w:val="28"/>
          <w:szCs w:val="26"/>
        </w:rPr>
        <w:t>Настоящее постановление вступает в силу с</w:t>
      </w:r>
      <w:r w:rsidR="00D85AC8" w:rsidRPr="00131981">
        <w:rPr>
          <w:sz w:val="28"/>
          <w:szCs w:val="26"/>
        </w:rPr>
        <w:t xml:space="preserve"> </w:t>
      </w:r>
      <w:r w:rsidR="00F621ED" w:rsidRPr="00131981">
        <w:rPr>
          <w:sz w:val="28"/>
          <w:szCs w:val="26"/>
        </w:rPr>
        <w:t xml:space="preserve">даты </w:t>
      </w:r>
      <w:r w:rsidR="00F376CD" w:rsidRPr="00131981">
        <w:rPr>
          <w:sz w:val="28"/>
          <w:szCs w:val="26"/>
        </w:rPr>
        <w:t>подписания</w:t>
      </w:r>
      <w:r w:rsidRPr="00131981">
        <w:rPr>
          <w:sz w:val="28"/>
          <w:szCs w:val="26"/>
        </w:rPr>
        <w:t>.</w:t>
      </w:r>
    </w:p>
    <w:p w:rsidR="0004441C" w:rsidRPr="00131981" w:rsidRDefault="0083202B" w:rsidP="002F2F5D">
      <w:pPr>
        <w:pStyle w:val="a7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131981">
        <w:rPr>
          <w:sz w:val="28"/>
          <w:szCs w:val="28"/>
        </w:rPr>
        <w:lastRenderedPageBreak/>
        <w:t>Контроль</w:t>
      </w:r>
      <w:r w:rsidR="00D717DB" w:rsidRPr="00131981">
        <w:rPr>
          <w:sz w:val="28"/>
          <w:szCs w:val="28"/>
        </w:rPr>
        <w:t xml:space="preserve"> </w:t>
      </w:r>
      <w:proofErr w:type="gramStart"/>
      <w:r w:rsidRPr="00131981">
        <w:rPr>
          <w:sz w:val="28"/>
          <w:szCs w:val="28"/>
        </w:rPr>
        <w:t xml:space="preserve">за </w:t>
      </w:r>
      <w:r w:rsidR="00D717DB" w:rsidRPr="00131981">
        <w:rPr>
          <w:sz w:val="28"/>
          <w:szCs w:val="28"/>
        </w:rPr>
        <w:t xml:space="preserve"> </w:t>
      </w:r>
      <w:r w:rsidR="00DC2F22" w:rsidRPr="00131981">
        <w:rPr>
          <w:sz w:val="28"/>
          <w:szCs w:val="28"/>
        </w:rPr>
        <w:t>выполнением</w:t>
      </w:r>
      <w:proofErr w:type="gramEnd"/>
      <w:r w:rsidR="00D717DB" w:rsidRPr="00131981">
        <w:rPr>
          <w:sz w:val="28"/>
          <w:szCs w:val="28"/>
        </w:rPr>
        <w:t xml:space="preserve"> </w:t>
      </w:r>
      <w:r w:rsidR="00DC2F22" w:rsidRPr="00131981">
        <w:rPr>
          <w:sz w:val="28"/>
          <w:szCs w:val="28"/>
        </w:rPr>
        <w:t xml:space="preserve"> </w:t>
      </w:r>
      <w:r w:rsidRPr="00131981">
        <w:rPr>
          <w:sz w:val="28"/>
          <w:szCs w:val="28"/>
        </w:rPr>
        <w:t>настоящего</w:t>
      </w:r>
      <w:r w:rsidR="00D717DB" w:rsidRPr="00131981">
        <w:rPr>
          <w:sz w:val="28"/>
          <w:szCs w:val="28"/>
        </w:rPr>
        <w:t xml:space="preserve"> </w:t>
      </w:r>
      <w:r w:rsidRPr="00131981">
        <w:rPr>
          <w:sz w:val="28"/>
          <w:szCs w:val="28"/>
        </w:rPr>
        <w:t xml:space="preserve"> постановления </w:t>
      </w:r>
      <w:r w:rsidR="00D717DB" w:rsidRPr="00131981">
        <w:rPr>
          <w:sz w:val="28"/>
          <w:szCs w:val="28"/>
        </w:rPr>
        <w:t xml:space="preserve"> </w:t>
      </w:r>
      <w:r w:rsidRPr="00131981">
        <w:rPr>
          <w:sz w:val="28"/>
          <w:szCs w:val="28"/>
        </w:rPr>
        <w:t>возложить на заместителя Главы Одинцовского городского о</w:t>
      </w:r>
      <w:r w:rsidR="004D5AFE" w:rsidRPr="00131981">
        <w:rPr>
          <w:sz w:val="28"/>
          <w:szCs w:val="28"/>
        </w:rPr>
        <w:t xml:space="preserve">круга </w:t>
      </w:r>
      <w:r w:rsidRPr="00131981">
        <w:rPr>
          <w:sz w:val="28"/>
          <w:szCs w:val="28"/>
        </w:rPr>
        <w:t>- начальника Управления</w:t>
      </w:r>
      <w:r w:rsidR="004D5AFE" w:rsidRPr="00131981">
        <w:rPr>
          <w:sz w:val="28"/>
          <w:szCs w:val="28"/>
        </w:rPr>
        <w:t xml:space="preserve"> </w:t>
      </w:r>
      <w:r w:rsidRPr="00131981">
        <w:rPr>
          <w:sz w:val="28"/>
          <w:szCs w:val="28"/>
        </w:rPr>
        <w:t>правового обеспечения Администрации</w:t>
      </w:r>
      <w:r w:rsidR="00D717DB" w:rsidRPr="00131981">
        <w:rPr>
          <w:sz w:val="28"/>
          <w:szCs w:val="28"/>
        </w:rPr>
        <w:t xml:space="preserve"> </w:t>
      </w:r>
      <w:r w:rsidRPr="00131981">
        <w:rPr>
          <w:sz w:val="28"/>
          <w:szCs w:val="28"/>
        </w:rPr>
        <w:t xml:space="preserve"> Одинцовского </w:t>
      </w:r>
      <w:r w:rsidR="00D717DB" w:rsidRPr="00131981">
        <w:rPr>
          <w:sz w:val="28"/>
          <w:szCs w:val="28"/>
        </w:rPr>
        <w:t xml:space="preserve"> </w:t>
      </w:r>
      <w:r w:rsidRPr="00131981">
        <w:rPr>
          <w:sz w:val="28"/>
          <w:szCs w:val="28"/>
        </w:rPr>
        <w:t xml:space="preserve">городского </w:t>
      </w:r>
      <w:r w:rsidR="00D717DB" w:rsidRPr="00131981">
        <w:rPr>
          <w:sz w:val="28"/>
          <w:szCs w:val="28"/>
        </w:rPr>
        <w:t xml:space="preserve"> </w:t>
      </w:r>
      <w:r w:rsidRPr="00131981">
        <w:rPr>
          <w:sz w:val="28"/>
          <w:szCs w:val="28"/>
        </w:rPr>
        <w:t>округа Московской области Тесля А.А.</w:t>
      </w:r>
    </w:p>
    <w:p w:rsidR="007C65D4" w:rsidRPr="00131981" w:rsidRDefault="007C65D4" w:rsidP="002027DF">
      <w:pPr>
        <w:pStyle w:val="TableParagraph"/>
        <w:ind w:firstLine="709"/>
        <w:jc w:val="both"/>
        <w:rPr>
          <w:sz w:val="28"/>
          <w:szCs w:val="26"/>
          <w:lang w:val="ru-RU"/>
        </w:rPr>
      </w:pPr>
    </w:p>
    <w:p w:rsidR="00E10ABD" w:rsidRPr="00131981" w:rsidRDefault="00E10ABD">
      <w:pPr>
        <w:rPr>
          <w:sz w:val="28"/>
          <w:szCs w:val="26"/>
        </w:rPr>
      </w:pPr>
    </w:p>
    <w:p w:rsidR="00FD26A0" w:rsidRPr="00131981" w:rsidRDefault="00FD26A0" w:rsidP="00FD26A0">
      <w:pPr>
        <w:tabs>
          <w:tab w:val="left" w:pos="0"/>
        </w:tabs>
        <w:jc w:val="both"/>
        <w:rPr>
          <w:sz w:val="28"/>
          <w:szCs w:val="26"/>
        </w:rPr>
      </w:pPr>
      <w:r w:rsidRPr="00131981">
        <w:rPr>
          <w:sz w:val="28"/>
          <w:szCs w:val="26"/>
        </w:rPr>
        <w:t xml:space="preserve">Глава Одинцовского городского округа             </w:t>
      </w:r>
      <w:r w:rsidR="0068463C" w:rsidRPr="00131981">
        <w:rPr>
          <w:sz w:val="28"/>
          <w:szCs w:val="26"/>
        </w:rPr>
        <w:t xml:space="preserve">                                </w:t>
      </w:r>
      <w:r w:rsidRPr="00131981">
        <w:rPr>
          <w:sz w:val="28"/>
          <w:szCs w:val="26"/>
        </w:rPr>
        <w:t>А.Р. Иванов</w:t>
      </w:r>
    </w:p>
    <w:p w:rsidR="002027DF" w:rsidRPr="00131981" w:rsidRDefault="002027DF" w:rsidP="006A110D">
      <w:pPr>
        <w:tabs>
          <w:tab w:val="left" w:pos="0"/>
        </w:tabs>
        <w:jc w:val="both"/>
        <w:rPr>
          <w:sz w:val="28"/>
          <w:szCs w:val="26"/>
        </w:rPr>
      </w:pPr>
    </w:p>
    <w:p w:rsidR="00131981" w:rsidRPr="00131981" w:rsidRDefault="00131981" w:rsidP="00131981">
      <w:pPr>
        <w:pStyle w:val="a3"/>
        <w:ind w:left="5529"/>
        <w:jc w:val="right"/>
        <w:rPr>
          <w:szCs w:val="28"/>
        </w:rPr>
      </w:pPr>
      <w:r w:rsidRPr="00131981">
        <w:rPr>
          <w:szCs w:val="28"/>
        </w:rPr>
        <w:t>Утвержден</w:t>
      </w:r>
    </w:p>
    <w:p w:rsidR="00131981" w:rsidRPr="00131981" w:rsidRDefault="00131981" w:rsidP="00131981">
      <w:pPr>
        <w:widowControl w:val="0"/>
        <w:autoSpaceDE w:val="0"/>
        <w:autoSpaceDN w:val="0"/>
        <w:adjustRightInd w:val="0"/>
        <w:ind w:left="4820" w:firstLine="709"/>
        <w:jc w:val="right"/>
        <w:outlineLvl w:val="0"/>
        <w:rPr>
          <w:bCs/>
          <w:color w:val="000000"/>
          <w:sz w:val="28"/>
          <w:szCs w:val="28"/>
        </w:rPr>
      </w:pPr>
      <w:r w:rsidRPr="00131981">
        <w:rPr>
          <w:bCs/>
          <w:color w:val="000000"/>
          <w:sz w:val="28"/>
          <w:szCs w:val="28"/>
        </w:rPr>
        <w:t xml:space="preserve">постановлением </w:t>
      </w:r>
      <w:bookmarkStart w:id="0" w:name="_Toc515286372"/>
      <w:bookmarkStart w:id="1" w:name="_Toc515285814"/>
      <w:r w:rsidRPr="00131981">
        <w:rPr>
          <w:bCs/>
          <w:color w:val="000000"/>
          <w:sz w:val="28"/>
          <w:szCs w:val="28"/>
        </w:rPr>
        <w:t xml:space="preserve">Администрации </w:t>
      </w:r>
    </w:p>
    <w:p w:rsidR="00131981" w:rsidRPr="00131981" w:rsidRDefault="00131981" w:rsidP="00131981">
      <w:pPr>
        <w:widowControl w:val="0"/>
        <w:autoSpaceDE w:val="0"/>
        <w:autoSpaceDN w:val="0"/>
        <w:adjustRightInd w:val="0"/>
        <w:ind w:left="4820" w:firstLine="709"/>
        <w:jc w:val="right"/>
        <w:outlineLvl w:val="0"/>
        <w:rPr>
          <w:bCs/>
          <w:color w:val="000000"/>
          <w:sz w:val="28"/>
          <w:szCs w:val="28"/>
        </w:rPr>
      </w:pPr>
      <w:r w:rsidRPr="00131981">
        <w:rPr>
          <w:bCs/>
          <w:color w:val="000000"/>
          <w:sz w:val="28"/>
          <w:szCs w:val="28"/>
        </w:rPr>
        <w:t>Одинцовского</w:t>
      </w:r>
      <w:bookmarkStart w:id="2" w:name="_Toc515286373"/>
      <w:bookmarkStart w:id="3" w:name="_Toc515285815"/>
      <w:bookmarkEnd w:id="0"/>
      <w:bookmarkEnd w:id="1"/>
      <w:r w:rsidRPr="00131981">
        <w:rPr>
          <w:bCs/>
          <w:color w:val="000000"/>
          <w:sz w:val="28"/>
          <w:szCs w:val="28"/>
        </w:rPr>
        <w:t xml:space="preserve"> городского округа</w:t>
      </w:r>
      <w:bookmarkEnd w:id="2"/>
      <w:bookmarkEnd w:id="3"/>
    </w:p>
    <w:p w:rsidR="00131981" w:rsidRPr="00131981" w:rsidRDefault="00131981" w:rsidP="00131981">
      <w:pPr>
        <w:widowControl w:val="0"/>
        <w:autoSpaceDE w:val="0"/>
        <w:autoSpaceDN w:val="0"/>
        <w:adjustRightInd w:val="0"/>
        <w:ind w:left="4820" w:firstLine="709"/>
        <w:jc w:val="right"/>
        <w:outlineLvl w:val="0"/>
        <w:rPr>
          <w:bCs/>
          <w:color w:val="000000"/>
          <w:sz w:val="28"/>
          <w:szCs w:val="28"/>
        </w:rPr>
      </w:pPr>
      <w:r w:rsidRPr="00131981">
        <w:rPr>
          <w:bCs/>
          <w:color w:val="000000"/>
          <w:sz w:val="28"/>
          <w:szCs w:val="28"/>
        </w:rPr>
        <w:t>Московской области</w:t>
      </w:r>
    </w:p>
    <w:p w:rsidR="00131981" w:rsidRPr="00131981" w:rsidRDefault="009F034D" w:rsidP="00131981">
      <w:pPr>
        <w:widowControl w:val="0"/>
        <w:autoSpaceDE w:val="0"/>
        <w:autoSpaceDN w:val="0"/>
        <w:adjustRightInd w:val="0"/>
        <w:ind w:left="4820" w:firstLine="709"/>
        <w:jc w:val="right"/>
        <w:outlineLvl w:val="0"/>
        <w:rPr>
          <w:bCs/>
          <w:color w:val="000000"/>
          <w:sz w:val="28"/>
          <w:szCs w:val="28"/>
          <w:u w:val="single"/>
        </w:rPr>
      </w:pPr>
      <w:bookmarkStart w:id="4" w:name="_Toc515286374"/>
      <w:bookmarkStart w:id="5" w:name="_Toc515285816"/>
      <w:r>
        <w:rPr>
          <w:bCs/>
          <w:color w:val="000000"/>
          <w:sz w:val="28"/>
          <w:szCs w:val="28"/>
        </w:rPr>
        <w:t xml:space="preserve">от 07.08.2025 </w:t>
      </w:r>
      <w:r w:rsidR="00131981" w:rsidRPr="00131981">
        <w:rPr>
          <w:bCs/>
          <w:color w:val="000000"/>
          <w:sz w:val="28"/>
          <w:szCs w:val="28"/>
        </w:rPr>
        <w:t xml:space="preserve">№ </w:t>
      </w:r>
      <w:bookmarkEnd w:id="4"/>
      <w:bookmarkEnd w:id="5"/>
      <w:r w:rsidR="00131981" w:rsidRPr="00131981">
        <w:rPr>
          <w:bCs/>
          <w:color w:val="000000"/>
          <w:sz w:val="28"/>
          <w:szCs w:val="28"/>
        </w:rPr>
        <w:t>4882</w:t>
      </w:r>
    </w:p>
    <w:p w:rsidR="00131981" w:rsidRPr="00131981" w:rsidRDefault="00131981" w:rsidP="00131981">
      <w:pPr>
        <w:rPr>
          <w:color w:val="000000"/>
          <w:sz w:val="26"/>
          <w:szCs w:val="26"/>
        </w:rPr>
      </w:pPr>
    </w:p>
    <w:p w:rsidR="00131981" w:rsidRPr="00131981" w:rsidRDefault="00131981" w:rsidP="00131981">
      <w:pPr>
        <w:rPr>
          <w:color w:val="000000"/>
          <w:sz w:val="26"/>
          <w:szCs w:val="26"/>
        </w:rPr>
      </w:pPr>
    </w:p>
    <w:p w:rsidR="00131981" w:rsidRPr="00131981" w:rsidRDefault="00131981" w:rsidP="00131981">
      <w:pPr>
        <w:jc w:val="center"/>
        <w:rPr>
          <w:sz w:val="28"/>
          <w:szCs w:val="28"/>
        </w:rPr>
      </w:pPr>
      <w:r w:rsidRPr="00131981">
        <w:rPr>
          <w:sz w:val="28"/>
          <w:szCs w:val="28"/>
        </w:rPr>
        <w:t xml:space="preserve">СОСТАВ </w:t>
      </w:r>
    </w:p>
    <w:p w:rsidR="00131981" w:rsidRPr="00131981" w:rsidRDefault="00131981" w:rsidP="00131981">
      <w:pPr>
        <w:jc w:val="center"/>
        <w:rPr>
          <w:sz w:val="28"/>
          <w:szCs w:val="28"/>
        </w:rPr>
      </w:pPr>
      <w:r w:rsidRPr="00131981">
        <w:rPr>
          <w:sz w:val="28"/>
          <w:szCs w:val="28"/>
        </w:rPr>
        <w:t xml:space="preserve">комиссии по приведению договоров водопользования в соответствие со статьей </w:t>
      </w:r>
      <w:proofErr w:type="gramStart"/>
      <w:r w:rsidRPr="00131981">
        <w:rPr>
          <w:sz w:val="28"/>
          <w:szCs w:val="28"/>
        </w:rPr>
        <w:t>50  Водного</w:t>
      </w:r>
      <w:proofErr w:type="gramEnd"/>
      <w:r w:rsidRPr="00131981">
        <w:rPr>
          <w:sz w:val="28"/>
          <w:szCs w:val="28"/>
        </w:rPr>
        <w:t xml:space="preserve"> Кодекса Российской Федерации, с правилами использования водных объектов, расположенных в границах Одинцовского городского округа Московской области, для рекреационных целей</w:t>
      </w:r>
    </w:p>
    <w:p w:rsidR="00131981" w:rsidRPr="00131981" w:rsidRDefault="00131981" w:rsidP="00131981">
      <w:pPr>
        <w:jc w:val="center"/>
        <w:rPr>
          <w:sz w:val="28"/>
          <w:szCs w:val="28"/>
        </w:rPr>
      </w:pPr>
    </w:p>
    <w:p w:rsidR="00131981" w:rsidRPr="00131981" w:rsidRDefault="00131981" w:rsidP="00131981">
      <w:pPr>
        <w:rPr>
          <w:sz w:val="28"/>
          <w:szCs w:val="28"/>
        </w:rPr>
      </w:pPr>
      <w:r w:rsidRPr="00131981">
        <w:rPr>
          <w:sz w:val="28"/>
          <w:szCs w:val="28"/>
        </w:rPr>
        <w:t>Председатель комиссии:</w:t>
      </w:r>
    </w:p>
    <w:p w:rsidR="00131981" w:rsidRPr="00131981" w:rsidRDefault="00131981" w:rsidP="00131981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411"/>
        <w:gridCol w:w="5228"/>
      </w:tblGrid>
      <w:tr w:rsidR="00131981" w:rsidRPr="00131981" w:rsidTr="00131981">
        <w:trPr>
          <w:trHeight w:val="549"/>
        </w:trPr>
        <w:tc>
          <w:tcPr>
            <w:tcW w:w="4678" w:type="dxa"/>
          </w:tcPr>
          <w:p w:rsidR="00131981" w:rsidRPr="00131981" w:rsidRDefault="00131981" w:rsidP="00131981">
            <w:pPr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>Тесля А.А.</w:t>
            </w: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>Заместитель председателя комиссии:</w:t>
            </w:r>
          </w:p>
          <w:p w:rsidR="00131981" w:rsidRPr="00131981" w:rsidRDefault="00131981" w:rsidP="00131981">
            <w:pPr>
              <w:rPr>
                <w:sz w:val="28"/>
                <w:szCs w:val="26"/>
              </w:rPr>
            </w:pPr>
          </w:p>
        </w:tc>
        <w:tc>
          <w:tcPr>
            <w:tcW w:w="5528" w:type="dxa"/>
          </w:tcPr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>Заместитель Главы Одинцовского городского округа – начальник Управления правового обеспечения Администрации Одинцовского городского округа Московской области</w:t>
            </w: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 xml:space="preserve"> </w:t>
            </w: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</w:p>
        </w:tc>
      </w:tr>
      <w:tr w:rsidR="00131981" w:rsidRPr="00131981" w:rsidTr="00131981">
        <w:tc>
          <w:tcPr>
            <w:tcW w:w="4678" w:type="dxa"/>
          </w:tcPr>
          <w:p w:rsidR="00131981" w:rsidRPr="00131981" w:rsidRDefault="00131981" w:rsidP="00131981">
            <w:pPr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>Артемова М.В.</w:t>
            </w:r>
          </w:p>
          <w:p w:rsidR="00131981" w:rsidRPr="00131981" w:rsidRDefault="00131981" w:rsidP="00131981">
            <w:pPr>
              <w:rPr>
                <w:sz w:val="28"/>
                <w:szCs w:val="26"/>
              </w:rPr>
            </w:pPr>
          </w:p>
          <w:p w:rsidR="00131981" w:rsidRPr="00131981" w:rsidRDefault="00131981" w:rsidP="00131981">
            <w:pPr>
              <w:rPr>
                <w:sz w:val="28"/>
                <w:szCs w:val="26"/>
              </w:rPr>
            </w:pPr>
          </w:p>
          <w:p w:rsidR="00131981" w:rsidRPr="00131981" w:rsidRDefault="00131981" w:rsidP="00131981">
            <w:pPr>
              <w:rPr>
                <w:sz w:val="28"/>
                <w:szCs w:val="26"/>
              </w:rPr>
            </w:pPr>
          </w:p>
          <w:p w:rsidR="00131981" w:rsidRPr="00131981" w:rsidRDefault="00131981" w:rsidP="00131981">
            <w:pPr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>Члены комиссии:</w:t>
            </w:r>
          </w:p>
        </w:tc>
        <w:tc>
          <w:tcPr>
            <w:tcW w:w="5528" w:type="dxa"/>
          </w:tcPr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 xml:space="preserve">Начальник Управления муниципального земельного контроля и экологии Администрации Одинцовского городского округа Московской области </w:t>
            </w: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</w:p>
        </w:tc>
      </w:tr>
      <w:tr w:rsidR="00131981" w:rsidRPr="00131981" w:rsidTr="00131981">
        <w:tc>
          <w:tcPr>
            <w:tcW w:w="4678" w:type="dxa"/>
            <w:hideMark/>
          </w:tcPr>
          <w:p w:rsidR="00131981" w:rsidRPr="00131981" w:rsidRDefault="00131981" w:rsidP="00131981">
            <w:pPr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>Лабутин А.Ю.</w:t>
            </w:r>
          </w:p>
        </w:tc>
        <w:tc>
          <w:tcPr>
            <w:tcW w:w="5528" w:type="dxa"/>
          </w:tcPr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>Заместитель начальника Управления муниципального земельного контроля и экологии Администрации Одинцовского городского округа Московской области</w:t>
            </w: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</w:p>
        </w:tc>
      </w:tr>
      <w:tr w:rsidR="00131981" w:rsidRPr="00131981" w:rsidTr="00131981">
        <w:tc>
          <w:tcPr>
            <w:tcW w:w="4678" w:type="dxa"/>
          </w:tcPr>
          <w:p w:rsidR="00131981" w:rsidRPr="00131981" w:rsidRDefault="00131981" w:rsidP="00131981">
            <w:pPr>
              <w:rPr>
                <w:sz w:val="28"/>
                <w:szCs w:val="26"/>
              </w:rPr>
            </w:pPr>
          </w:p>
        </w:tc>
        <w:tc>
          <w:tcPr>
            <w:tcW w:w="5528" w:type="dxa"/>
          </w:tcPr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</w:p>
        </w:tc>
      </w:tr>
      <w:tr w:rsidR="00131981" w:rsidRPr="00131981" w:rsidTr="00131981">
        <w:tc>
          <w:tcPr>
            <w:tcW w:w="4678" w:type="dxa"/>
            <w:hideMark/>
          </w:tcPr>
          <w:p w:rsidR="00131981" w:rsidRPr="00131981" w:rsidRDefault="00131981" w:rsidP="00131981">
            <w:pPr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 xml:space="preserve">Бугай Е.Е. </w:t>
            </w:r>
          </w:p>
        </w:tc>
        <w:tc>
          <w:tcPr>
            <w:tcW w:w="5528" w:type="dxa"/>
          </w:tcPr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 xml:space="preserve">Заместитель начальника Управления по вопросам территориальной безопасности, гражданской обороны, защиты населения и территории от чрезвычайных ситуаций – начальник отдела организации территориальной безопасности </w:t>
            </w: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</w:p>
        </w:tc>
      </w:tr>
      <w:tr w:rsidR="00131981" w:rsidRPr="00131981" w:rsidTr="00131981">
        <w:tc>
          <w:tcPr>
            <w:tcW w:w="4678" w:type="dxa"/>
            <w:hideMark/>
          </w:tcPr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>Представитель по согласованию</w:t>
            </w:r>
          </w:p>
        </w:tc>
        <w:tc>
          <w:tcPr>
            <w:tcW w:w="5528" w:type="dxa"/>
          </w:tcPr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 xml:space="preserve">Главное Управление МЧС России по Московской области (ГИМС) </w:t>
            </w: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</w:p>
        </w:tc>
      </w:tr>
      <w:tr w:rsidR="00131981" w:rsidRPr="00131981" w:rsidTr="00131981">
        <w:tc>
          <w:tcPr>
            <w:tcW w:w="4678" w:type="dxa"/>
            <w:hideMark/>
          </w:tcPr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>Представитель по согласованию</w:t>
            </w:r>
          </w:p>
        </w:tc>
        <w:tc>
          <w:tcPr>
            <w:tcW w:w="5528" w:type="dxa"/>
          </w:tcPr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8"/>
              </w:rPr>
            </w:pPr>
            <w:r w:rsidRPr="00131981">
              <w:rPr>
                <w:sz w:val="28"/>
                <w:szCs w:val="28"/>
              </w:rPr>
              <w:t xml:space="preserve">Управление </w:t>
            </w:r>
            <w:r w:rsidRPr="00131981">
              <w:rPr>
                <w:color w:val="4F4F4F"/>
                <w:sz w:val="28"/>
                <w:szCs w:val="28"/>
                <w:shd w:val="clear" w:color="auto" w:fill="FFFFFF"/>
              </w:rPr>
              <w:t>Федеральной службы по надзору в сфере защиты прав потребителей и благополучия человека по</w:t>
            </w:r>
            <w:r w:rsidRPr="00131981">
              <w:rPr>
                <w:rFonts w:ascii="Verdana" w:hAnsi="Verdana"/>
                <w:color w:val="4F4F4F"/>
                <w:sz w:val="21"/>
                <w:szCs w:val="21"/>
                <w:shd w:val="clear" w:color="auto" w:fill="FFFFFF"/>
              </w:rPr>
              <w:t xml:space="preserve"> </w:t>
            </w:r>
            <w:r w:rsidRPr="00131981">
              <w:rPr>
                <w:sz w:val="28"/>
                <w:szCs w:val="28"/>
              </w:rPr>
              <w:t xml:space="preserve">Московской области  </w:t>
            </w: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</w:p>
        </w:tc>
      </w:tr>
      <w:tr w:rsidR="00131981" w:rsidRPr="00131981" w:rsidTr="00131981">
        <w:tc>
          <w:tcPr>
            <w:tcW w:w="4678" w:type="dxa"/>
            <w:hideMark/>
          </w:tcPr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>Представитель по согласованию</w:t>
            </w:r>
          </w:p>
        </w:tc>
        <w:tc>
          <w:tcPr>
            <w:tcW w:w="5528" w:type="dxa"/>
          </w:tcPr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 xml:space="preserve">Министерство культуры и туризма Московской области </w:t>
            </w: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</w:p>
        </w:tc>
      </w:tr>
      <w:tr w:rsidR="00131981" w:rsidRPr="00131981" w:rsidTr="00131981">
        <w:tc>
          <w:tcPr>
            <w:tcW w:w="4678" w:type="dxa"/>
          </w:tcPr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>Представитель по согласованию</w:t>
            </w: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>Ответственный секретарь комиссии:</w:t>
            </w:r>
          </w:p>
        </w:tc>
        <w:tc>
          <w:tcPr>
            <w:tcW w:w="5528" w:type="dxa"/>
          </w:tcPr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 xml:space="preserve">Комитет по архитектуре и градостроительству Московской области  </w:t>
            </w: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</w:p>
        </w:tc>
      </w:tr>
    </w:tbl>
    <w:p w:rsidR="00131981" w:rsidRPr="00131981" w:rsidRDefault="00131981" w:rsidP="00131981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565"/>
        <w:gridCol w:w="5074"/>
      </w:tblGrid>
      <w:tr w:rsidR="00131981" w:rsidRPr="00131981" w:rsidTr="00131981">
        <w:tc>
          <w:tcPr>
            <w:tcW w:w="4815" w:type="dxa"/>
            <w:hideMark/>
          </w:tcPr>
          <w:p w:rsidR="00131981" w:rsidRPr="00131981" w:rsidRDefault="00131981" w:rsidP="00131981">
            <w:pPr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 xml:space="preserve">Омельченко Н.А. </w:t>
            </w:r>
          </w:p>
        </w:tc>
        <w:tc>
          <w:tcPr>
            <w:tcW w:w="5322" w:type="dxa"/>
          </w:tcPr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  <w:r w:rsidRPr="00131981">
              <w:rPr>
                <w:sz w:val="28"/>
                <w:szCs w:val="26"/>
              </w:rPr>
              <w:t xml:space="preserve">начальник отдела экологии Управления муниципального земельного контроля и экологии Администрации Одинцовского городского округа Московской области  </w:t>
            </w:r>
          </w:p>
          <w:p w:rsidR="00131981" w:rsidRPr="00131981" w:rsidRDefault="00131981" w:rsidP="00131981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</w:p>
        </w:tc>
      </w:tr>
    </w:tbl>
    <w:p w:rsidR="00131981" w:rsidRPr="00131981" w:rsidRDefault="00131981" w:rsidP="00131981">
      <w:pPr>
        <w:rPr>
          <w:sz w:val="28"/>
          <w:szCs w:val="28"/>
        </w:rPr>
      </w:pPr>
    </w:p>
    <w:p w:rsidR="00131981" w:rsidRPr="00131981" w:rsidRDefault="00131981" w:rsidP="00131981">
      <w:pPr>
        <w:rPr>
          <w:sz w:val="28"/>
          <w:szCs w:val="28"/>
        </w:rPr>
      </w:pPr>
    </w:p>
    <w:p w:rsidR="00131981" w:rsidRPr="00131981" w:rsidRDefault="00131981" w:rsidP="00131981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 w:rsidRPr="00131981">
        <w:rPr>
          <w:sz w:val="28"/>
          <w:szCs w:val="26"/>
        </w:rPr>
        <w:t>Начальник Управления муниципального</w:t>
      </w:r>
    </w:p>
    <w:p w:rsidR="00131981" w:rsidRPr="00131981" w:rsidRDefault="00131981" w:rsidP="00131981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 w:rsidRPr="00131981">
        <w:rPr>
          <w:sz w:val="28"/>
          <w:szCs w:val="26"/>
        </w:rPr>
        <w:t>земельного контроля и экологии</w:t>
      </w:r>
      <w:r w:rsidRPr="00131981">
        <w:rPr>
          <w:sz w:val="28"/>
          <w:szCs w:val="26"/>
        </w:rPr>
        <w:tab/>
      </w:r>
      <w:r w:rsidRPr="00131981">
        <w:rPr>
          <w:sz w:val="28"/>
          <w:szCs w:val="26"/>
        </w:rPr>
        <w:tab/>
      </w:r>
      <w:r w:rsidRPr="00131981">
        <w:rPr>
          <w:sz w:val="28"/>
          <w:szCs w:val="26"/>
        </w:rPr>
        <w:tab/>
      </w:r>
      <w:r w:rsidRPr="00131981">
        <w:rPr>
          <w:sz w:val="28"/>
          <w:szCs w:val="26"/>
        </w:rPr>
        <w:tab/>
        <w:t xml:space="preserve">              М.В. Артемова</w:t>
      </w:r>
    </w:p>
    <w:p w:rsidR="00131981" w:rsidRPr="00131981" w:rsidRDefault="00131981" w:rsidP="00131981">
      <w:pPr>
        <w:ind w:left="5529"/>
        <w:rPr>
          <w:sz w:val="28"/>
          <w:szCs w:val="28"/>
        </w:rPr>
      </w:pPr>
      <w:r w:rsidRPr="00131981">
        <w:rPr>
          <w:sz w:val="28"/>
          <w:szCs w:val="28"/>
        </w:rPr>
        <w:br w:type="page"/>
      </w:r>
      <w:r w:rsidRPr="00131981">
        <w:rPr>
          <w:sz w:val="28"/>
          <w:szCs w:val="28"/>
        </w:rPr>
        <w:lastRenderedPageBreak/>
        <w:t xml:space="preserve">Утверждено </w:t>
      </w:r>
    </w:p>
    <w:p w:rsidR="00131981" w:rsidRPr="00131981" w:rsidRDefault="00131981" w:rsidP="00131981">
      <w:pPr>
        <w:ind w:left="5529"/>
        <w:rPr>
          <w:sz w:val="28"/>
          <w:szCs w:val="28"/>
        </w:rPr>
      </w:pPr>
      <w:r w:rsidRPr="00131981">
        <w:rPr>
          <w:sz w:val="28"/>
          <w:szCs w:val="28"/>
        </w:rPr>
        <w:t xml:space="preserve">постановлением Администрации </w:t>
      </w:r>
    </w:p>
    <w:p w:rsidR="00131981" w:rsidRPr="00131981" w:rsidRDefault="00131981" w:rsidP="00131981">
      <w:pPr>
        <w:ind w:left="5529"/>
        <w:rPr>
          <w:color w:val="000000"/>
          <w:sz w:val="28"/>
          <w:szCs w:val="28"/>
        </w:rPr>
      </w:pPr>
      <w:r w:rsidRPr="00131981">
        <w:rPr>
          <w:sz w:val="28"/>
          <w:szCs w:val="28"/>
        </w:rPr>
        <w:t>Одинцовского</w:t>
      </w:r>
      <w:r w:rsidRPr="00131981">
        <w:rPr>
          <w:color w:val="000000"/>
          <w:sz w:val="28"/>
          <w:szCs w:val="28"/>
        </w:rPr>
        <w:t xml:space="preserve"> городского округа</w:t>
      </w:r>
    </w:p>
    <w:p w:rsidR="00131981" w:rsidRPr="00131981" w:rsidRDefault="00131981" w:rsidP="00131981">
      <w:pPr>
        <w:widowControl w:val="0"/>
        <w:autoSpaceDE w:val="0"/>
        <w:autoSpaceDN w:val="0"/>
        <w:adjustRightInd w:val="0"/>
        <w:ind w:left="4820" w:firstLine="709"/>
        <w:outlineLvl w:val="0"/>
        <w:rPr>
          <w:bCs/>
          <w:color w:val="000000"/>
          <w:sz w:val="28"/>
          <w:szCs w:val="28"/>
        </w:rPr>
      </w:pPr>
      <w:r w:rsidRPr="00131981">
        <w:rPr>
          <w:bCs/>
          <w:color w:val="000000"/>
          <w:sz w:val="28"/>
          <w:szCs w:val="28"/>
        </w:rPr>
        <w:t>Московской области</w:t>
      </w:r>
    </w:p>
    <w:p w:rsidR="00131981" w:rsidRPr="00131981" w:rsidRDefault="00131981" w:rsidP="00131981">
      <w:pPr>
        <w:widowControl w:val="0"/>
        <w:autoSpaceDE w:val="0"/>
        <w:autoSpaceDN w:val="0"/>
        <w:adjustRightInd w:val="0"/>
        <w:ind w:left="4820" w:firstLine="709"/>
        <w:outlineLvl w:val="0"/>
        <w:rPr>
          <w:bCs/>
          <w:color w:val="000000"/>
          <w:sz w:val="28"/>
          <w:szCs w:val="28"/>
          <w:u w:val="single"/>
        </w:rPr>
      </w:pPr>
      <w:r w:rsidRPr="00131981">
        <w:rPr>
          <w:bCs/>
          <w:color w:val="000000"/>
          <w:sz w:val="28"/>
          <w:szCs w:val="28"/>
        </w:rPr>
        <w:t xml:space="preserve">от 07.08.2025 № 4882     </w:t>
      </w:r>
    </w:p>
    <w:p w:rsidR="00131981" w:rsidRPr="00131981" w:rsidRDefault="00131981" w:rsidP="00131981">
      <w:pPr>
        <w:rPr>
          <w:color w:val="000000"/>
          <w:sz w:val="26"/>
          <w:szCs w:val="26"/>
        </w:rPr>
      </w:pPr>
    </w:p>
    <w:p w:rsidR="00131981" w:rsidRPr="00131981" w:rsidRDefault="00131981" w:rsidP="00131981">
      <w:pPr>
        <w:rPr>
          <w:color w:val="000000"/>
          <w:sz w:val="26"/>
          <w:szCs w:val="26"/>
        </w:rPr>
      </w:pPr>
    </w:p>
    <w:p w:rsidR="00131981" w:rsidRPr="00131981" w:rsidRDefault="00131981" w:rsidP="00131981">
      <w:pPr>
        <w:jc w:val="center"/>
        <w:rPr>
          <w:sz w:val="28"/>
          <w:szCs w:val="28"/>
        </w:rPr>
      </w:pPr>
      <w:r w:rsidRPr="00131981">
        <w:rPr>
          <w:sz w:val="28"/>
          <w:szCs w:val="28"/>
        </w:rPr>
        <w:t>ПОЛОЖЕНИЕ</w:t>
      </w:r>
      <w:r w:rsidRPr="00131981">
        <w:rPr>
          <w:sz w:val="28"/>
          <w:szCs w:val="28"/>
        </w:rPr>
        <w:br/>
        <w:t xml:space="preserve"> комиссии по приведению договоров водопользования в соответствие со статьей 50  Водного Кодекса Российской Федерации, с правилами использования водных объектов, расположенных в границах Одинцовского городского округа Московской области, для рекреационных целей</w:t>
      </w:r>
    </w:p>
    <w:p w:rsidR="00131981" w:rsidRPr="00131981" w:rsidRDefault="00131981" w:rsidP="00131981">
      <w:pPr>
        <w:rPr>
          <w:sz w:val="28"/>
          <w:szCs w:val="28"/>
        </w:rPr>
      </w:pPr>
    </w:p>
    <w:p w:rsidR="00131981" w:rsidRPr="00131981" w:rsidRDefault="00131981" w:rsidP="00131981">
      <w:pPr>
        <w:numPr>
          <w:ilvl w:val="0"/>
          <w:numId w:val="13"/>
        </w:numPr>
        <w:jc w:val="center"/>
        <w:textAlignment w:val="baseline"/>
        <w:rPr>
          <w:sz w:val="28"/>
          <w:szCs w:val="28"/>
        </w:rPr>
      </w:pPr>
      <w:r w:rsidRPr="00131981">
        <w:rPr>
          <w:sz w:val="28"/>
          <w:szCs w:val="28"/>
        </w:rPr>
        <w:t>Общие положения</w:t>
      </w:r>
    </w:p>
    <w:p w:rsidR="00131981" w:rsidRPr="00131981" w:rsidRDefault="00131981" w:rsidP="00131981">
      <w:pPr>
        <w:jc w:val="center"/>
        <w:textAlignment w:val="baseline"/>
        <w:rPr>
          <w:sz w:val="28"/>
          <w:szCs w:val="28"/>
        </w:rPr>
      </w:pPr>
    </w:p>
    <w:p w:rsidR="00131981" w:rsidRPr="00131981" w:rsidRDefault="00131981" w:rsidP="00131981">
      <w:pPr>
        <w:ind w:firstLine="708"/>
        <w:jc w:val="both"/>
        <w:textAlignment w:val="baseline"/>
        <w:rPr>
          <w:sz w:val="28"/>
          <w:szCs w:val="28"/>
        </w:rPr>
      </w:pPr>
      <w:r w:rsidRPr="00131981">
        <w:rPr>
          <w:sz w:val="28"/>
          <w:szCs w:val="28"/>
        </w:rPr>
        <w:t>1. Настоящее положение определяет порядок работы комиссии по приведению договоров водопользования в соответствие со статьей 50 Водного Кодекса Российской Федерации, с правилами использования водных объектов, расположенных в границах Одинцовского городского округа Московской области, для рекреационных целей (далее - Комиссия).</w:t>
      </w:r>
    </w:p>
    <w:p w:rsidR="00131981" w:rsidRPr="00131981" w:rsidRDefault="00131981" w:rsidP="00131981">
      <w:pPr>
        <w:ind w:firstLine="708"/>
        <w:jc w:val="both"/>
        <w:textAlignment w:val="baseline"/>
        <w:rPr>
          <w:sz w:val="28"/>
          <w:szCs w:val="28"/>
        </w:rPr>
      </w:pPr>
      <w:r w:rsidRPr="00131981">
        <w:rPr>
          <w:sz w:val="28"/>
          <w:szCs w:val="28"/>
        </w:rPr>
        <w:t>2. Комиссия создана в целях приведения договоров водопользования, заключенных до 1 марта 2025 года, статье 50 Водного Кодекса Российской Федерации и правилам использования водных объектов, расположенных в границах Одинцовского городского округа Московской области, для рекреационных целей.</w:t>
      </w:r>
    </w:p>
    <w:p w:rsidR="00131981" w:rsidRPr="00131981" w:rsidRDefault="00131981" w:rsidP="00131981">
      <w:pPr>
        <w:ind w:firstLine="708"/>
        <w:jc w:val="both"/>
        <w:textAlignment w:val="baseline"/>
        <w:rPr>
          <w:sz w:val="28"/>
          <w:szCs w:val="28"/>
        </w:rPr>
      </w:pPr>
      <w:r w:rsidRPr="00131981">
        <w:rPr>
          <w:sz w:val="28"/>
          <w:szCs w:val="28"/>
        </w:rPr>
        <w:t>3. Комиссия является координирующим органом при Администрации Одинцовского городского округа Московской области по приведению договоров водопользования в соответствие с правилами использования водных объектов, расположенных в границах Одинцовского городского округа Московской области, для рекреационных целей.</w:t>
      </w:r>
    </w:p>
    <w:p w:rsidR="00131981" w:rsidRPr="00131981" w:rsidRDefault="00131981" w:rsidP="00131981">
      <w:pPr>
        <w:ind w:firstLine="708"/>
        <w:jc w:val="both"/>
        <w:textAlignment w:val="baseline"/>
        <w:rPr>
          <w:sz w:val="28"/>
          <w:szCs w:val="28"/>
        </w:rPr>
      </w:pPr>
      <w:r w:rsidRPr="00131981">
        <w:rPr>
          <w:sz w:val="28"/>
          <w:szCs w:val="28"/>
        </w:rPr>
        <w:t>4. Комиссия в своей работе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Московской области, постановлениями и распоряжениями Губернатора Московской области, Правительства Московской области, постановлениями Администрации Одинцовского городского округа, а также настоящим Положением.</w:t>
      </w:r>
    </w:p>
    <w:p w:rsidR="00131981" w:rsidRPr="00131981" w:rsidRDefault="00131981" w:rsidP="00131981">
      <w:pPr>
        <w:ind w:firstLine="708"/>
        <w:jc w:val="both"/>
        <w:textAlignment w:val="baseline"/>
        <w:rPr>
          <w:sz w:val="28"/>
          <w:szCs w:val="28"/>
          <w:highlight w:val="yellow"/>
        </w:rPr>
      </w:pPr>
    </w:p>
    <w:p w:rsidR="00131981" w:rsidRPr="00131981" w:rsidRDefault="00131981" w:rsidP="00131981">
      <w:pPr>
        <w:numPr>
          <w:ilvl w:val="0"/>
          <w:numId w:val="13"/>
        </w:numPr>
        <w:jc w:val="center"/>
        <w:textAlignment w:val="baseline"/>
        <w:rPr>
          <w:sz w:val="28"/>
          <w:szCs w:val="28"/>
        </w:rPr>
      </w:pPr>
      <w:r w:rsidRPr="00131981">
        <w:rPr>
          <w:sz w:val="28"/>
          <w:szCs w:val="28"/>
        </w:rPr>
        <w:t>Основная задача</w:t>
      </w:r>
    </w:p>
    <w:p w:rsidR="00131981" w:rsidRPr="00131981" w:rsidRDefault="00131981" w:rsidP="00131981">
      <w:pPr>
        <w:jc w:val="center"/>
        <w:textAlignment w:val="baseline"/>
        <w:rPr>
          <w:sz w:val="28"/>
          <w:szCs w:val="28"/>
          <w:highlight w:val="yellow"/>
        </w:rPr>
      </w:pPr>
    </w:p>
    <w:p w:rsidR="00131981" w:rsidRPr="00131981" w:rsidRDefault="00131981" w:rsidP="00131981">
      <w:pPr>
        <w:ind w:firstLine="708"/>
        <w:jc w:val="both"/>
        <w:textAlignment w:val="baseline"/>
        <w:rPr>
          <w:sz w:val="28"/>
          <w:szCs w:val="28"/>
        </w:rPr>
      </w:pPr>
      <w:r w:rsidRPr="00131981">
        <w:rPr>
          <w:sz w:val="28"/>
          <w:szCs w:val="28"/>
        </w:rPr>
        <w:t xml:space="preserve">5.   Основной задачей Комиссии является приведение заключенных и действующих договоров водопользования в соответствие статье 50 Водного Кодекса Российской Федерации, с правилами использования водных </w:t>
      </w:r>
      <w:r w:rsidRPr="00131981">
        <w:rPr>
          <w:sz w:val="28"/>
          <w:szCs w:val="28"/>
        </w:rPr>
        <w:lastRenderedPageBreak/>
        <w:t>объектов, расположенных в границах Одинцовского городского округа Московской области, для рекреационных целей.</w:t>
      </w:r>
    </w:p>
    <w:p w:rsidR="00131981" w:rsidRPr="00131981" w:rsidRDefault="00131981" w:rsidP="00131981">
      <w:pPr>
        <w:ind w:firstLine="708"/>
        <w:jc w:val="both"/>
        <w:textAlignment w:val="baseline"/>
        <w:rPr>
          <w:sz w:val="28"/>
          <w:szCs w:val="28"/>
        </w:rPr>
      </w:pPr>
    </w:p>
    <w:p w:rsidR="00131981" w:rsidRPr="00131981" w:rsidRDefault="00131981" w:rsidP="00131981">
      <w:pPr>
        <w:numPr>
          <w:ilvl w:val="0"/>
          <w:numId w:val="13"/>
        </w:numPr>
        <w:jc w:val="center"/>
        <w:textAlignment w:val="baseline"/>
        <w:rPr>
          <w:sz w:val="28"/>
          <w:szCs w:val="28"/>
        </w:rPr>
      </w:pPr>
      <w:r w:rsidRPr="00131981">
        <w:rPr>
          <w:sz w:val="28"/>
          <w:szCs w:val="28"/>
        </w:rPr>
        <w:t>Функции и деятельность комиссии</w:t>
      </w:r>
    </w:p>
    <w:p w:rsidR="00131981" w:rsidRPr="00131981" w:rsidRDefault="00131981" w:rsidP="00131981">
      <w:pPr>
        <w:jc w:val="center"/>
        <w:textAlignment w:val="baseline"/>
        <w:rPr>
          <w:sz w:val="28"/>
          <w:szCs w:val="28"/>
          <w:highlight w:val="yellow"/>
        </w:rPr>
      </w:pPr>
    </w:p>
    <w:p w:rsidR="00131981" w:rsidRPr="00131981" w:rsidRDefault="00131981" w:rsidP="001319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81">
        <w:rPr>
          <w:sz w:val="28"/>
          <w:szCs w:val="28"/>
        </w:rPr>
        <w:t>6.  Комиссия, для осуществления возложенных на нее задач, обеспечивает рассмотрение договоров водопользования и принятие по ним в форме заключения одного из следующих решений:</w:t>
      </w:r>
    </w:p>
    <w:p w:rsidR="00131981" w:rsidRPr="00131981" w:rsidRDefault="00131981" w:rsidP="001319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81">
        <w:rPr>
          <w:sz w:val="28"/>
          <w:szCs w:val="28"/>
        </w:rPr>
        <w:t xml:space="preserve">1) решение о соответствии договоров водопользования </w:t>
      </w:r>
      <w:hyperlink r:id="rId9" w:history="1">
        <w:r w:rsidRPr="00131981">
          <w:rPr>
            <w:sz w:val="28"/>
            <w:szCs w:val="28"/>
            <w:u w:val="single"/>
          </w:rPr>
          <w:t>статье 50</w:t>
        </w:r>
      </w:hyperlink>
      <w:r w:rsidRPr="00131981">
        <w:rPr>
          <w:sz w:val="28"/>
          <w:szCs w:val="28"/>
        </w:rPr>
        <w:t xml:space="preserve"> Водного кодекса Российской Федерации, правилам использования водных объектов для рекреационных целей;</w:t>
      </w:r>
    </w:p>
    <w:p w:rsidR="00131981" w:rsidRPr="00131981" w:rsidRDefault="00131981" w:rsidP="001319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81">
        <w:rPr>
          <w:sz w:val="28"/>
          <w:szCs w:val="28"/>
        </w:rPr>
        <w:t xml:space="preserve">2) решение о несоответствии договоров водопользования </w:t>
      </w:r>
      <w:hyperlink r:id="rId10" w:history="1">
        <w:r w:rsidRPr="00131981">
          <w:rPr>
            <w:sz w:val="28"/>
            <w:szCs w:val="28"/>
            <w:u w:val="single"/>
          </w:rPr>
          <w:t>статье 50</w:t>
        </w:r>
      </w:hyperlink>
      <w:r w:rsidRPr="00131981">
        <w:rPr>
          <w:sz w:val="28"/>
          <w:szCs w:val="28"/>
        </w:rPr>
        <w:t xml:space="preserve"> Водного кодекса Российской Федерации, правилам использования водных объектов для рекреационных целей и необходимости внесения в договоры водопользования изменений путем подписания дополнительных соглашений к ним.</w:t>
      </w:r>
    </w:p>
    <w:p w:rsidR="00131981" w:rsidRPr="00131981" w:rsidRDefault="00131981" w:rsidP="001319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81">
        <w:rPr>
          <w:sz w:val="28"/>
          <w:szCs w:val="28"/>
        </w:rPr>
        <w:t>Информация о принятом решении комиссии направляется ответственным секретарем Комиссии сторонам договора водопользования по почте письмом с уведомлением о вручении.</w:t>
      </w:r>
    </w:p>
    <w:p w:rsidR="00131981" w:rsidRPr="00131981" w:rsidRDefault="00131981" w:rsidP="001319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81">
        <w:rPr>
          <w:sz w:val="28"/>
          <w:szCs w:val="28"/>
        </w:rPr>
        <w:t xml:space="preserve">7. Указанные в пункте 6 настоящего Положения решения принимаются путем оценки условий договора водопользования на предмет его соответствия </w:t>
      </w:r>
      <w:hyperlink r:id="rId11" w:history="1">
        <w:r w:rsidRPr="00131981">
          <w:rPr>
            <w:sz w:val="28"/>
            <w:szCs w:val="28"/>
            <w:u w:val="single"/>
          </w:rPr>
          <w:t>статье 50</w:t>
        </w:r>
      </w:hyperlink>
      <w:r w:rsidRPr="00131981">
        <w:rPr>
          <w:sz w:val="28"/>
          <w:szCs w:val="28"/>
        </w:rPr>
        <w:t xml:space="preserve"> Водного кодекса Российской Федерации, правилам использования водных объектов для рекреационных целей.</w:t>
      </w:r>
    </w:p>
    <w:p w:rsidR="00131981" w:rsidRPr="00131981" w:rsidRDefault="00131981" w:rsidP="001319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81">
        <w:rPr>
          <w:sz w:val="28"/>
          <w:szCs w:val="28"/>
        </w:rPr>
        <w:t xml:space="preserve">8. Для принятия решения комиссии о соответствии договора водопользования </w:t>
      </w:r>
      <w:hyperlink r:id="rId12" w:history="1">
        <w:r w:rsidRPr="00131981">
          <w:rPr>
            <w:sz w:val="28"/>
            <w:szCs w:val="28"/>
            <w:u w:val="single"/>
          </w:rPr>
          <w:t>статье 50</w:t>
        </w:r>
      </w:hyperlink>
      <w:r w:rsidRPr="00131981">
        <w:rPr>
          <w:sz w:val="28"/>
          <w:szCs w:val="28"/>
        </w:rPr>
        <w:t xml:space="preserve"> Водного кодекса Российской Федерации, правилам использования водных объектов для рекреационных целей используется критерий о соответствии условий использования водного объекта в месте осуществления водопользования и границах предоставленной в пользование части акватории водного объекта требованиям </w:t>
      </w:r>
      <w:hyperlink r:id="rId13" w:history="1">
        <w:r w:rsidRPr="00131981">
          <w:rPr>
            <w:sz w:val="28"/>
            <w:szCs w:val="28"/>
            <w:u w:val="single"/>
          </w:rPr>
          <w:t>статьи 50</w:t>
        </w:r>
      </w:hyperlink>
      <w:r w:rsidRPr="00131981">
        <w:rPr>
          <w:sz w:val="28"/>
          <w:szCs w:val="28"/>
        </w:rPr>
        <w:t xml:space="preserve"> Водного кодекса Российской Федерации, правилам использования водных объектов для рекреационных целей.</w:t>
      </w:r>
    </w:p>
    <w:p w:rsidR="00131981" w:rsidRPr="00131981" w:rsidRDefault="00131981" w:rsidP="001319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81">
        <w:rPr>
          <w:sz w:val="28"/>
          <w:szCs w:val="28"/>
        </w:rPr>
        <w:t xml:space="preserve">9. Для принятия решения комиссии о несоответствии договора водопользования </w:t>
      </w:r>
      <w:hyperlink r:id="rId14" w:history="1">
        <w:r w:rsidRPr="00131981">
          <w:rPr>
            <w:sz w:val="28"/>
            <w:szCs w:val="28"/>
            <w:u w:val="single"/>
          </w:rPr>
          <w:t>статье 50</w:t>
        </w:r>
      </w:hyperlink>
      <w:r w:rsidRPr="00131981">
        <w:rPr>
          <w:sz w:val="28"/>
          <w:szCs w:val="28"/>
        </w:rPr>
        <w:t xml:space="preserve"> Водного кодекса Российской Федерации, правилам использования водных объектов для рекреационных целей и необходимости внесения в договор водопользования изменений путем подписания дополнительного соглашения к нему используется критерий о несоответствии условий использования водного объекта в месте осуществления водопользования и границах предоставленной в пользование части акватории водного объекта требованиям </w:t>
      </w:r>
      <w:hyperlink r:id="rId15" w:history="1">
        <w:r w:rsidRPr="00131981">
          <w:rPr>
            <w:sz w:val="28"/>
            <w:szCs w:val="28"/>
            <w:u w:val="single"/>
          </w:rPr>
          <w:t>статьи 50</w:t>
        </w:r>
      </w:hyperlink>
      <w:r w:rsidRPr="00131981">
        <w:rPr>
          <w:sz w:val="28"/>
          <w:szCs w:val="28"/>
        </w:rPr>
        <w:t xml:space="preserve"> Водного кодекса Российской Федерации, правилам использования водных объектов для рекреационных целей.</w:t>
      </w:r>
    </w:p>
    <w:p w:rsidR="00131981" w:rsidRPr="00131981" w:rsidRDefault="00131981" w:rsidP="001319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81">
        <w:rPr>
          <w:sz w:val="28"/>
          <w:szCs w:val="28"/>
        </w:rPr>
        <w:t xml:space="preserve">10. В случае принятия решения комиссии о несоответствии договора водопользования </w:t>
      </w:r>
      <w:hyperlink r:id="rId16" w:history="1">
        <w:r w:rsidRPr="00131981">
          <w:rPr>
            <w:sz w:val="28"/>
            <w:szCs w:val="28"/>
            <w:u w:val="single"/>
          </w:rPr>
          <w:t>статье 50</w:t>
        </w:r>
      </w:hyperlink>
      <w:r w:rsidRPr="00131981">
        <w:rPr>
          <w:sz w:val="28"/>
          <w:szCs w:val="28"/>
        </w:rPr>
        <w:t xml:space="preserve"> Водного кодекса Российской Федерации, правилам использования водных объектов для рекреационных целей и необходимости </w:t>
      </w:r>
      <w:r w:rsidRPr="00131981">
        <w:rPr>
          <w:sz w:val="28"/>
          <w:szCs w:val="28"/>
        </w:rPr>
        <w:lastRenderedPageBreak/>
        <w:t>внесения в договор водопользования изменений путем подписания дополнительного соглашения к нему такое решение должно содержать:</w:t>
      </w:r>
    </w:p>
    <w:p w:rsidR="00131981" w:rsidRPr="00131981" w:rsidRDefault="00131981" w:rsidP="001319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81">
        <w:rPr>
          <w:sz w:val="28"/>
          <w:szCs w:val="28"/>
        </w:rPr>
        <w:t xml:space="preserve">1) указание на конкретные положения </w:t>
      </w:r>
      <w:hyperlink r:id="rId17" w:history="1">
        <w:r w:rsidRPr="00131981">
          <w:rPr>
            <w:sz w:val="28"/>
            <w:szCs w:val="28"/>
            <w:u w:val="single"/>
          </w:rPr>
          <w:t>статьи 50</w:t>
        </w:r>
      </w:hyperlink>
      <w:r w:rsidRPr="00131981">
        <w:rPr>
          <w:sz w:val="28"/>
          <w:szCs w:val="28"/>
        </w:rPr>
        <w:t xml:space="preserve"> Водного кодекса Российской Федерации, правил использования водных объектов для рекреационных целей, которым договор водопользования не соответствует;</w:t>
      </w:r>
    </w:p>
    <w:p w:rsidR="00131981" w:rsidRPr="00131981" w:rsidRDefault="00131981" w:rsidP="001319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81">
        <w:rPr>
          <w:sz w:val="28"/>
          <w:szCs w:val="28"/>
        </w:rPr>
        <w:t>2) перечень изменений, которые необходимо внести в договор водопользования.</w:t>
      </w:r>
    </w:p>
    <w:p w:rsidR="00131981" w:rsidRPr="00131981" w:rsidRDefault="00131981" w:rsidP="001319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1981" w:rsidRPr="00131981" w:rsidRDefault="00131981" w:rsidP="00131981">
      <w:pPr>
        <w:numPr>
          <w:ilvl w:val="0"/>
          <w:numId w:val="13"/>
        </w:numPr>
        <w:jc w:val="center"/>
        <w:textAlignment w:val="baseline"/>
        <w:rPr>
          <w:sz w:val="28"/>
          <w:szCs w:val="28"/>
        </w:rPr>
      </w:pPr>
      <w:r w:rsidRPr="00131981">
        <w:rPr>
          <w:sz w:val="28"/>
          <w:szCs w:val="28"/>
        </w:rPr>
        <w:t>Организация работы комиссии</w:t>
      </w:r>
    </w:p>
    <w:p w:rsidR="00131981" w:rsidRPr="00131981" w:rsidRDefault="00131981" w:rsidP="00131981">
      <w:pPr>
        <w:jc w:val="center"/>
        <w:textAlignment w:val="baseline"/>
        <w:rPr>
          <w:sz w:val="28"/>
          <w:szCs w:val="28"/>
          <w:highlight w:val="yellow"/>
        </w:rPr>
      </w:pPr>
    </w:p>
    <w:p w:rsidR="00131981" w:rsidRPr="00131981" w:rsidRDefault="00131981" w:rsidP="00131981">
      <w:pPr>
        <w:ind w:firstLine="709"/>
        <w:jc w:val="both"/>
        <w:textAlignment w:val="baseline"/>
        <w:rPr>
          <w:sz w:val="28"/>
          <w:szCs w:val="28"/>
        </w:rPr>
      </w:pPr>
      <w:r w:rsidRPr="00131981">
        <w:rPr>
          <w:sz w:val="28"/>
          <w:szCs w:val="28"/>
        </w:rPr>
        <w:t>11. Комиссия состоит из председателя комиссии, заместителя председателя комиссии, ответственного секретаря комиссии и членов комиссии. Персональный состав комиссии утверждается постановлением Администрации Одинцовского городского округа Московской области.</w:t>
      </w:r>
    </w:p>
    <w:p w:rsidR="00131981" w:rsidRPr="00131981" w:rsidRDefault="00131981" w:rsidP="00131981">
      <w:pPr>
        <w:ind w:firstLine="709"/>
        <w:jc w:val="both"/>
        <w:textAlignment w:val="baseline"/>
        <w:rPr>
          <w:sz w:val="28"/>
          <w:szCs w:val="28"/>
        </w:rPr>
      </w:pPr>
      <w:r w:rsidRPr="00131981">
        <w:rPr>
          <w:sz w:val="28"/>
          <w:szCs w:val="28"/>
        </w:rPr>
        <w:t>12. Председатель комиссии руководит работой комиссии, несет ответственность за выполнение возложенных на нее задач, подписывает решения.</w:t>
      </w:r>
    </w:p>
    <w:p w:rsidR="00131981" w:rsidRPr="00131981" w:rsidRDefault="00131981" w:rsidP="00131981">
      <w:pPr>
        <w:ind w:firstLine="709"/>
        <w:jc w:val="both"/>
        <w:textAlignment w:val="baseline"/>
        <w:rPr>
          <w:sz w:val="28"/>
          <w:szCs w:val="28"/>
        </w:rPr>
      </w:pPr>
      <w:r w:rsidRPr="00131981">
        <w:rPr>
          <w:sz w:val="28"/>
          <w:szCs w:val="28"/>
        </w:rPr>
        <w:t>13. В случае отсутствия председателя комиссии, его функции выполняет заместитель председателя комиссии.</w:t>
      </w:r>
    </w:p>
    <w:p w:rsidR="00131981" w:rsidRPr="00131981" w:rsidRDefault="00131981" w:rsidP="001319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81">
        <w:rPr>
          <w:sz w:val="28"/>
          <w:szCs w:val="28"/>
        </w:rPr>
        <w:t>14. Решение комиссии принимается простым большинством голосов, подписывается председателем комиссии в течение одного рабочего дня со дня принятия решения.</w:t>
      </w:r>
    </w:p>
    <w:p w:rsidR="00131981" w:rsidRPr="00131981" w:rsidRDefault="00131981" w:rsidP="001319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81">
        <w:rPr>
          <w:sz w:val="28"/>
          <w:szCs w:val="28"/>
        </w:rPr>
        <w:t>15. В случае если голоса членов комиссии делятся поровну, решающим голосом обладает председатель комиссии.</w:t>
      </w:r>
    </w:p>
    <w:p w:rsidR="00131981" w:rsidRPr="00131981" w:rsidRDefault="00131981" w:rsidP="00131981">
      <w:pPr>
        <w:ind w:firstLine="708"/>
        <w:jc w:val="both"/>
        <w:textAlignment w:val="baseline"/>
        <w:rPr>
          <w:sz w:val="28"/>
          <w:szCs w:val="28"/>
        </w:rPr>
      </w:pPr>
      <w:r w:rsidRPr="00131981">
        <w:rPr>
          <w:sz w:val="28"/>
          <w:szCs w:val="28"/>
        </w:rPr>
        <w:t>16. Материалы, послужившие основанием к принятию решения, в том числе копии договоров водопользования, а также принятые решения хранятся у ответственного секретаря комиссии.</w:t>
      </w:r>
    </w:p>
    <w:p w:rsidR="00131981" w:rsidRPr="00131981" w:rsidRDefault="00131981" w:rsidP="00131981">
      <w:pPr>
        <w:ind w:firstLine="708"/>
        <w:jc w:val="both"/>
        <w:textAlignment w:val="baseline"/>
        <w:rPr>
          <w:sz w:val="28"/>
          <w:szCs w:val="28"/>
        </w:rPr>
      </w:pPr>
      <w:r w:rsidRPr="00131981">
        <w:rPr>
          <w:sz w:val="28"/>
          <w:szCs w:val="28"/>
        </w:rPr>
        <w:t xml:space="preserve">17. Организационное и техническое обеспечение деятельности комиссии осуществляется Администрацией Одинцовского городского округа Московской области. </w:t>
      </w:r>
    </w:p>
    <w:p w:rsidR="00131981" w:rsidRPr="00131981" w:rsidRDefault="00131981" w:rsidP="00131981">
      <w:pPr>
        <w:ind w:firstLine="708"/>
        <w:jc w:val="both"/>
        <w:textAlignment w:val="baseline"/>
        <w:rPr>
          <w:sz w:val="28"/>
          <w:szCs w:val="28"/>
          <w:highlight w:val="yellow"/>
        </w:rPr>
      </w:pPr>
    </w:p>
    <w:p w:rsidR="00131981" w:rsidRPr="00131981" w:rsidRDefault="00131981" w:rsidP="00131981">
      <w:pPr>
        <w:ind w:firstLine="708"/>
        <w:jc w:val="both"/>
        <w:textAlignment w:val="baseline"/>
        <w:rPr>
          <w:sz w:val="28"/>
          <w:szCs w:val="28"/>
          <w:highlight w:val="yellow"/>
        </w:rPr>
      </w:pPr>
    </w:p>
    <w:p w:rsidR="00131981" w:rsidRPr="00131981" w:rsidRDefault="00131981" w:rsidP="00131981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 w:rsidRPr="00131981">
        <w:rPr>
          <w:sz w:val="28"/>
          <w:szCs w:val="26"/>
        </w:rPr>
        <w:t>Начальник Управления муниципального</w:t>
      </w:r>
    </w:p>
    <w:p w:rsidR="00131981" w:rsidRPr="00131981" w:rsidRDefault="00131981" w:rsidP="001319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1981">
        <w:rPr>
          <w:sz w:val="28"/>
          <w:szCs w:val="26"/>
        </w:rPr>
        <w:t>земельного контроля и экологии</w:t>
      </w:r>
      <w:r w:rsidRPr="00131981">
        <w:rPr>
          <w:sz w:val="28"/>
          <w:szCs w:val="26"/>
        </w:rPr>
        <w:tab/>
      </w:r>
      <w:r w:rsidRPr="00131981">
        <w:rPr>
          <w:sz w:val="28"/>
          <w:szCs w:val="26"/>
        </w:rPr>
        <w:tab/>
      </w:r>
      <w:r w:rsidRPr="00131981">
        <w:rPr>
          <w:sz w:val="28"/>
          <w:szCs w:val="26"/>
        </w:rPr>
        <w:tab/>
      </w:r>
      <w:r w:rsidRPr="00131981">
        <w:rPr>
          <w:sz w:val="28"/>
          <w:szCs w:val="26"/>
        </w:rPr>
        <w:tab/>
        <w:t xml:space="preserve">               М.В. Артемова</w:t>
      </w:r>
    </w:p>
    <w:p w:rsidR="003751FA" w:rsidRPr="00131981" w:rsidRDefault="003751FA">
      <w:pPr>
        <w:rPr>
          <w:sz w:val="26"/>
          <w:szCs w:val="26"/>
        </w:rPr>
      </w:pPr>
    </w:p>
    <w:p w:rsidR="0074279B" w:rsidRPr="00131981" w:rsidRDefault="0074279B" w:rsidP="00750A87">
      <w:pPr>
        <w:tabs>
          <w:tab w:val="right" w:pos="10205"/>
        </w:tabs>
        <w:rPr>
          <w:sz w:val="26"/>
          <w:szCs w:val="26"/>
        </w:rPr>
      </w:pPr>
    </w:p>
    <w:p w:rsidR="00750A87" w:rsidRPr="00131981" w:rsidRDefault="00750A87" w:rsidP="00750A87">
      <w:pPr>
        <w:tabs>
          <w:tab w:val="right" w:pos="10205"/>
        </w:tabs>
        <w:rPr>
          <w:sz w:val="26"/>
          <w:szCs w:val="26"/>
        </w:rPr>
      </w:pPr>
    </w:p>
    <w:p w:rsidR="00750A87" w:rsidRPr="00131981" w:rsidRDefault="00750A87" w:rsidP="00750A87">
      <w:pPr>
        <w:tabs>
          <w:tab w:val="right" w:pos="10205"/>
        </w:tabs>
        <w:rPr>
          <w:sz w:val="26"/>
          <w:szCs w:val="26"/>
        </w:rPr>
      </w:pPr>
    </w:p>
    <w:p w:rsidR="00750A87" w:rsidRPr="00131981" w:rsidRDefault="00750A87" w:rsidP="00750A87">
      <w:pPr>
        <w:tabs>
          <w:tab w:val="right" w:pos="10205"/>
        </w:tabs>
        <w:rPr>
          <w:sz w:val="26"/>
          <w:szCs w:val="26"/>
        </w:rPr>
      </w:pPr>
    </w:p>
    <w:p w:rsidR="00750A87" w:rsidRPr="00131981" w:rsidRDefault="00750A87" w:rsidP="00750A87">
      <w:pPr>
        <w:tabs>
          <w:tab w:val="right" w:pos="10205"/>
        </w:tabs>
        <w:rPr>
          <w:sz w:val="26"/>
          <w:szCs w:val="26"/>
        </w:rPr>
      </w:pPr>
    </w:p>
    <w:p w:rsidR="00750A87" w:rsidRPr="00131981" w:rsidRDefault="00750A87" w:rsidP="00750A87">
      <w:pPr>
        <w:tabs>
          <w:tab w:val="right" w:pos="10205"/>
        </w:tabs>
        <w:rPr>
          <w:sz w:val="26"/>
          <w:szCs w:val="26"/>
        </w:rPr>
      </w:pPr>
    </w:p>
    <w:p w:rsidR="00750A87" w:rsidRPr="00131981" w:rsidRDefault="00750A87" w:rsidP="00750A87">
      <w:pPr>
        <w:tabs>
          <w:tab w:val="right" w:pos="10205"/>
        </w:tabs>
        <w:rPr>
          <w:sz w:val="26"/>
          <w:szCs w:val="26"/>
        </w:rPr>
      </w:pPr>
    </w:p>
    <w:p w:rsidR="00750A87" w:rsidRPr="00131981" w:rsidRDefault="00750A87" w:rsidP="00750A87">
      <w:pPr>
        <w:tabs>
          <w:tab w:val="right" w:pos="10205"/>
        </w:tabs>
        <w:rPr>
          <w:sz w:val="26"/>
          <w:szCs w:val="26"/>
        </w:rPr>
      </w:pPr>
    </w:p>
    <w:p w:rsidR="00750A87" w:rsidRPr="00131981" w:rsidRDefault="00750A87" w:rsidP="00750A87">
      <w:pPr>
        <w:tabs>
          <w:tab w:val="right" w:pos="10205"/>
        </w:tabs>
        <w:rPr>
          <w:sz w:val="26"/>
          <w:szCs w:val="26"/>
        </w:rPr>
      </w:pPr>
    </w:p>
    <w:p w:rsidR="00750A87" w:rsidRPr="00131981" w:rsidRDefault="00750A87" w:rsidP="00750A87">
      <w:pPr>
        <w:tabs>
          <w:tab w:val="right" w:pos="10205"/>
        </w:tabs>
        <w:rPr>
          <w:sz w:val="26"/>
          <w:szCs w:val="26"/>
        </w:rPr>
      </w:pPr>
    </w:p>
    <w:p w:rsidR="00750A87" w:rsidRPr="00131981" w:rsidRDefault="00750A87" w:rsidP="00750A87">
      <w:pPr>
        <w:tabs>
          <w:tab w:val="right" w:pos="10205"/>
        </w:tabs>
        <w:rPr>
          <w:sz w:val="26"/>
          <w:szCs w:val="26"/>
        </w:rPr>
      </w:pPr>
      <w:bookmarkStart w:id="6" w:name="_GoBack"/>
      <w:bookmarkEnd w:id="6"/>
    </w:p>
    <w:sectPr w:rsidR="00750A87" w:rsidRPr="00131981" w:rsidSect="00B3707A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25AB"/>
    <w:multiLevelType w:val="hybridMultilevel"/>
    <w:tmpl w:val="A19EA79A"/>
    <w:lvl w:ilvl="0" w:tplc="263888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965F0"/>
    <w:multiLevelType w:val="hybridMultilevel"/>
    <w:tmpl w:val="4FE2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555C"/>
    <w:multiLevelType w:val="hybridMultilevel"/>
    <w:tmpl w:val="0D92E66A"/>
    <w:lvl w:ilvl="0" w:tplc="06623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92538"/>
    <w:multiLevelType w:val="hybridMultilevel"/>
    <w:tmpl w:val="8DD6C52A"/>
    <w:lvl w:ilvl="0" w:tplc="4F26D6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F0B0B"/>
    <w:multiLevelType w:val="multilevel"/>
    <w:tmpl w:val="493E45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6DD6BAD"/>
    <w:multiLevelType w:val="hybridMultilevel"/>
    <w:tmpl w:val="89E6B200"/>
    <w:lvl w:ilvl="0" w:tplc="FCC4A7D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EB56398"/>
    <w:multiLevelType w:val="hybridMultilevel"/>
    <w:tmpl w:val="9984C1F8"/>
    <w:lvl w:ilvl="0" w:tplc="315E4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B1696E"/>
    <w:multiLevelType w:val="multilevel"/>
    <w:tmpl w:val="C31ECF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2160"/>
      </w:pPr>
      <w:rPr>
        <w:rFonts w:hint="default"/>
      </w:rPr>
    </w:lvl>
  </w:abstractNum>
  <w:abstractNum w:abstractNumId="8" w15:restartNumberingAfterBreak="0">
    <w:nsid w:val="59542DC8"/>
    <w:multiLevelType w:val="multilevel"/>
    <w:tmpl w:val="C87A6E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 w15:restartNumberingAfterBreak="0">
    <w:nsid w:val="5F4076C6"/>
    <w:multiLevelType w:val="hybridMultilevel"/>
    <w:tmpl w:val="ACAE32BA"/>
    <w:lvl w:ilvl="0" w:tplc="D4AECEB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6C955FEB"/>
    <w:multiLevelType w:val="hybridMultilevel"/>
    <w:tmpl w:val="802C9282"/>
    <w:lvl w:ilvl="0" w:tplc="0D4C70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8AF16AA"/>
    <w:multiLevelType w:val="hybridMultilevel"/>
    <w:tmpl w:val="C93ECDAC"/>
    <w:lvl w:ilvl="0" w:tplc="BB5C35B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7A321962"/>
    <w:multiLevelType w:val="hybridMultilevel"/>
    <w:tmpl w:val="802C9282"/>
    <w:lvl w:ilvl="0" w:tplc="0D4C70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94"/>
    <w:rsid w:val="00005F94"/>
    <w:rsid w:val="0000750C"/>
    <w:rsid w:val="00010EB8"/>
    <w:rsid w:val="00014D21"/>
    <w:rsid w:val="0002479C"/>
    <w:rsid w:val="000316F3"/>
    <w:rsid w:val="00036842"/>
    <w:rsid w:val="0004441C"/>
    <w:rsid w:val="00045BC9"/>
    <w:rsid w:val="0005048E"/>
    <w:rsid w:val="000562DE"/>
    <w:rsid w:val="00060B0F"/>
    <w:rsid w:val="00063F7E"/>
    <w:rsid w:val="00070C99"/>
    <w:rsid w:val="00072117"/>
    <w:rsid w:val="00074E80"/>
    <w:rsid w:val="000859B8"/>
    <w:rsid w:val="00093AD7"/>
    <w:rsid w:val="000A4132"/>
    <w:rsid w:val="000B57A4"/>
    <w:rsid w:val="000B593B"/>
    <w:rsid w:val="000B6B28"/>
    <w:rsid w:val="000B7C09"/>
    <w:rsid w:val="000C000B"/>
    <w:rsid w:val="000C29A8"/>
    <w:rsid w:val="000E43CF"/>
    <w:rsid w:val="000F1A77"/>
    <w:rsid w:val="000F7304"/>
    <w:rsid w:val="0010000A"/>
    <w:rsid w:val="00102D9B"/>
    <w:rsid w:val="00105168"/>
    <w:rsid w:val="0012140B"/>
    <w:rsid w:val="00125716"/>
    <w:rsid w:val="0012764D"/>
    <w:rsid w:val="00131981"/>
    <w:rsid w:val="0013439B"/>
    <w:rsid w:val="001371AF"/>
    <w:rsid w:val="0015553C"/>
    <w:rsid w:val="001708BE"/>
    <w:rsid w:val="00180EE6"/>
    <w:rsid w:val="00182B28"/>
    <w:rsid w:val="00183E85"/>
    <w:rsid w:val="001914E4"/>
    <w:rsid w:val="0019349A"/>
    <w:rsid w:val="001A2777"/>
    <w:rsid w:val="001A6640"/>
    <w:rsid w:val="001B604C"/>
    <w:rsid w:val="001C07B0"/>
    <w:rsid w:val="001C20C0"/>
    <w:rsid w:val="001C5ED0"/>
    <w:rsid w:val="001D5E00"/>
    <w:rsid w:val="001D6B78"/>
    <w:rsid w:val="001E1BA7"/>
    <w:rsid w:val="001E3B29"/>
    <w:rsid w:val="001E6D67"/>
    <w:rsid w:val="00200A81"/>
    <w:rsid w:val="002027DF"/>
    <w:rsid w:val="002076DF"/>
    <w:rsid w:val="00211728"/>
    <w:rsid w:val="00215298"/>
    <w:rsid w:val="002268BB"/>
    <w:rsid w:val="002275A6"/>
    <w:rsid w:val="00235FA7"/>
    <w:rsid w:val="00237509"/>
    <w:rsid w:val="002410FF"/>
    <w:rsid w:val="00244B94"/>
    <w:rsid w:val="00260DEA"/>
    <w:rsid w:val="00262E3A"/>
    <w:rsid w:val="00273239"/>
    <w:rsid w:val="0027336A"/>
    <w:rsid w:val="00276D17"/>
    <w:rsid w:val="00281177"/>
    <w:rsid w:val="002832A3"/>
    <w:rsid w:val="0028535E"/>
    <w:rsid w:val="0029231E"/>
    <w:rsid w:val="002A11EE"/>
    <w:rsid w:val="002A20E9"/>
    <w:rsid w:val="002A78C5"/>
    <w:rsid w:val="002C7D0A"/>
    <w:rsid w:val="002D73D1"/>
    <w:rsid w:val="002F2F5D"/>
    <w:rsid w:val="002F3E1E"/>
    <w:rsid w:val="002F5804"/>
    <w:rsid w:val="003217A5"/>
    <w:rsid w:val="003237C9"/>
    <w:rsid w:val="00331223"/>
    <w:rsid w:val="00333B68"/>
    <w:rsid w:val="00335898"/>
    <w:rsid w:val="00336275"/>
    <w:rsid w:val="003431E5"/>
    <w:rsid w:val="003447FA"/>
    <w:rsid w:val="00353D65"/>
    <w:rsid w:val="00353D8C"/>
    <w:rsid w:val="00371139"/>
    <w:rsid w:val="0037118A"/>
    <w:rsid w:val="0037211F"/>
    <w:rsid w:val="003751FA"/>
    <w:rsid w:val="00377F09"/>
    <w:rsid w:val="00387219"/>
    <w:rsid w:val="00387985"/>
    <w:rsid w:val="003932CB"/>
    <w:rsid w:val="00396624"/>
    <w:rsid w:val="003B57E6"/>
    <w:rsid w:val="003D64E9"/>
    <w:rsid w:val="003F14C8"/>
    <w:rsid w:val="00403DE3"/>
    <w:rsid w:val="0041284E"/>
    <w:rsid w:val="004139C4"/>
    <w:rsid w:val="00434181"/>
    <w:rsid w:val="00444C4B"/>
    <w:rsid w:val="00445288"/>
    <w:rsid w:val="0044639C"/>
    <w:rsid w:val="004528CC"/>
    <w:rsid w:val="00466A27"/>
    <w:rsid w:val="00471751"/>
    <w:rsid w:val="0047229F"/>
    <w:rsid w:val="00475750"/>
    <w:rsid w:val="0047679E"/>
    <w:rsid w:val="00477718"/>
    <w:rsid w:val="0048024A"/>
    <w:rsid w:val="00480E2A"/>
    <w:rsid w:val="00487B56"/>
    <w:rsid w:val="004A72AE"/>
    <w:rsid w:val="004B7C5D"/>
    <w:rsid w:val="004C31DF"/>
    <w:rsid w:val="004C5687"/>
    <w:rsid w:val="004D5AFE"/>
    <w:rsid w:val="004D5E31"/>
    <w:rsid w:val="004D6CF2"/>
    <w:rsid w:val="004E02B4"/>
    <w:rsid w:val="004E0AE7"/>
    <w:rsid w:val="004E3C51"/>
    <w:rsid w:val="004E6988"/>
    <w:rsid w:val="004E6E25"/>
    <w:rsid w:val="004F4C73"/>
    <w:rsid w:val="00510465"/>
    <w:rsid w:val="0051620F"/>
    <w:rsid w:val="00517DB4"/>
    <w:rsid w:val="00521A08"/>
    <w:rsid w:val="0052241A"/>
    <w:rsid w:val="00541071"/>
    <w:rsid w:val="0055694E"/>
    <w:rsid w:val="0059107C"/>
    <w:rsid w:val="00592EB4"/>
    <w:rsid w:val="005B2B32"/>
    <w:rsid w:val="005E1F9A"/>
    <w:rsid w:val="005F0D51"/>
    <w:rsid w:val="00600FB9"/>
    <w:rsid w:val="00601179"/>
    <w:rsid w:val="00606967"/>
    <w:rsid w:val="00611F9F"/>
    <w:rsid w:val="0061375D"/>
    <w:rsid w:val="006301E7"/>
    <w:rsid w:val="006352F8"/>
    <w:rsid w:val="00643AA5"/>
    <w:rsid w:val="006463CE"/>
    <w:rsid w:val="00651F3E"/>
    <w:rsid w:val="00664DB7"/>
    <w:rsid w:val="00671035"/>
    <w:rsid w:val="0068463C"/>
    <w:rsid w:val="00693DBD"/>
    <w:rsid w:val="006960B7"/>
    <w:rsid w:val="006A110D"/>
    <w:rsid w:val="006B10A2"/>
    <w:rsid w:val="006B3BBD"/>
    <w:rsid w:val="006B3DD3"/>
    <w:rsid w:val="006B5FF5"/>
    <w:rsid w:val="006C3AAF"/>
    <w:rsid w:val="006C4653"/>
    <w:rsid w:val="006C6520"/>
    <w:rsid w:val="006C697F"/>
    <w:rsid w:val="006D0378"/>
    <w:rsid w:val="006E0B7F"/>
    <w:rsid w:val="006E2812"/>
    <w:rsid w:val="006F06DF"/>
    <w:rsid w:val="006F2E03"/>
    <w:rsid w:val="00716001"/>
    <w:rsid w:val="0071711F"/>
    <w:rsid w:val="00717334"/>
    <w:rsid w:val="00730710"/>
    <w:rsid w:val="00736487"/>
    <w:rsid w:val="0074279B"/>
    <w:rsid w:val="007442FD"/>
    <w:rsid w:val="00744642"/>
    <w:rsid w:val="00745AFE"/>
    <w:rsid w:val="00747319"/>
    <w:rsid w:val="00750A87"/>
    <w:rsid w:val="00750C98"/>
    <w:rsid w:val="00754782"/>
    <w:rsid w:val="0076455B"/>
    <w:rsid w:val="0076567F"/>
    <w:rsid w:val="00766EEB"/>
    <w:rsid w:val="00771698"/>
    <w:rsid w:val="00774766"/>
    <w:rsid w:val="0079168B"/>
    <w:rsid w:val="00791E02"/>
    <w:rsid w:val="007924B8"/>
    <w:rsid w:val="007A5A65"/>
    <w:rsid w:val="007B0948"/>
    <w:rsid w:val="007C2B34"/>
    <w:rsid w:val="007C643C"/>
    <w:rsid w:val="007C65D4"/>
    <w:rsid w:val="007D46AC"/>
    <w:rsid w:val="007E58CE"/>
    <w:rsid w:val="008051F2"/>
    <w:rsid w:val="008102DB"/>
    <w:rsid w:val="00812630"/>
    <w:rsid w:val="0083202B"/>
    <w:rsid w:val="00841BB0"/>
    <w:rsid w:val="00842C1D"/>
    <w:rsid w:val="008457EE"/>
    <w:rsid w:val="0085625B"/>
    <w:rsid w:val="0087235E"/>
    <w:rsid w:val="00884B50"/>
    <w:rsid w:val="008A02B7"/>
    <w:rsid w:val="008A0464"/>
    <w:rsid w:val="008A6DC8"/>
    <w:rsid w:val="008B0730"/>
    <w:rsid w:val="008D0CB6"/>
    <w:rsid w:val="008D20D0"/>
    <w:rsid w:val="008E1621"/>
    <w:rsid w:val="008F15D1"/>
    <w:rsid w:val="008F1790"/>
    <w:rsid w:val="008F3E2C"/>
    <w:rsid w:val="008F6FE1"/>
    <w:rsid w:val="00910225"/>
    <w:rsid w:val="00910FC3"/>
    <w:rsid w:val="00915C6E"/>
    <w:rsid w:val="0094357C"/>
    <w:rsid w:val="00946BDC"/>
    <w:rsid w:val="009505CD"/>
    <w:rsid w:val="009532D5"/>
    <w:rsid w:val="0096564A"/>
    <w:rsid w:val="00970D9E"/>
    <w:rsid w:val="00972C79"/>
    <w:rsid w:val="009736D3"/>
    <w:rsid w:val="00975FAA"/>
    <w:rsid w:val="009910BA"/>
    <w:rsid w:val="0099357A"/>
    <w:rsid w:val="00994313"/>
    <w:rsid w:val="00997B8B"/>
    <w:rsid w:val="009A16B3"/>
    <w:rsid w:val="009A17D8"/>
    <w:rsid w:val="009A206D"/>
    <w:rsid w:val="009A2367"/>
    <w:rsid w:val="009C085B"/>
    <w:rsid w:val="009D0482"/>
    <w:rsid w:val="009D26C3"/>
    <w:rsid w:val="009F022E"/>
    <w:rsid w:val="009F034D"/>
    <w:rsid w:val="009F0C95"/>
    <w:rsid w:val="009F79A9"/>
    <w:rsid w:val="00A26768"/>
    <w:rsid w:val="00A45DB7"/>
    <w:rsid w:val="00A50367"/>
    <w:rsid w:val="00A5077E"/>
    <w:rsid w:val="00A5779D"/>
    <w:rsid w:val="00A63BD2"/>
    <w:rsid w:val="00A64C55"/>
    <w:rsid w:val="00A653E0"/>
    <w:rsid w:val="00A704C7"/>
    <w:rsid w:val="00A7502C"/>
    <w:rsid w:val="00AA3ABE"/>
    <w:rsid w:val="00AA5D98"/>
    <w:rsid w:val="00AA79E6"/>
    <w:rsid w:val="00AB3793"/>
    <w:rsid w:val="00AD123B"/>
    <w:rsid w:val="00AD47EF"/>
    <w:rsid w:val="00AF0914"/>
    <w:rsid w:val="00AF1B4A"/>
    <w:rsid w:val="00B058FD"/>
    <w:rsid w:val="00B11417"/>
    <w:rsid w:val="00B1267C"/>
    <w:rsid w:val="00B15DFA"/>
    <w:rsid w:val="00B30CCB"/>
    <w:rsid w:val="00B336D6"/>
    <w:rsid w:val="00B3707A"/>
    <w:rsid w:val="00B45082"/>
    <w:rsid w:val="00B515F2"/>
    <w:rsid w:val="00B53E6C"/>
    <w:rsid w:val="00B54FA1"/>
    <w:rsid w:val="00B57618"/>
    <w:rsid w:val="00B80A63"/>
    <w:rsid w:val="00B8739A"/>
    <w:rsid w:val="00BA5D42"/>
    <w:rsid w:val="00BA7EC4"/>
    <w:rsid w:val="00BB5288"/>
    <w:rsid w:val="00BC221B"/>
    <w:rsid w:val="00BD36F2"/>
    <w:rsid w:val="00BD7FF9"/>
    <w:rsid w:val="00BF65AC"/>
    <w:rsid w:val="00C03835"/>
    <w:rsid w:val="00C051C8"/>
    <w:rsid w:val="00C11C35"/>
    <w:rsid w:val="00C266D3"/>
    <w:rsid w:val="00C420FF"/>
    <w:rsid w:val="00C45EE4"/>
    <w:rsid w:val="00C60949"/>
    <w:rsid w:val="00C703EC"/>
    <w:rsid w:val="00C709BE"/>
    <w:rsid w:val="00C816F8"/>
    <w:rsid w:val="00C81EFB"/>
    <w:rsid w:val="00C85642"/>
    <w:rsid w:val="00C86E4B"/>
    <w:rsid w:val="00CA3BC3"/>
    <w:rsid w:val="00CA5B59"/>
    <w:rsid w:val="00CB611B"/>
    <w:rsid w:val="00CC119B"/>
    <w:rsid w:val="00CC451E"/>
    <w:rsid w:val="00CC7B51"/>
    <w:rsid w:val="00CD15A4"/>
    <w:rsid w:val="00CD4526"/>
    <w:rsid w:val="00CE0674"/>
    <w:rsid w:val="00CE242A"/>
    <w:rsid w:val="00CE659E"/>
    <w:rsid w:val="00CF10C6"/>
    <w:rsid w:val="00CF6916"/>
    <w:rsid w:val="00CF75F5"/>
    <w:rsid w:val="00D141B0"/>
    <w:rsid w:val="00D24F47"/>
    <w:rsid w:val="00D2539A"/>
    <w:rsid w:val="00D3439E"/>
    <w:rsid w:val="00D36447"/>
    <w:rsid w:val="00D53C66"/>
    <w:rsid w:val="00D577D8"/>
    <w:rsid w:val="00D669A4"/>
    <w:rsid w:val="00D71162"/>
    <w:rsid w:val="00D717DB"/>
    <w:rsid w:val="00D731A5"/>
    <w:rsid w:val="00D83A1F"/>
    <w:rsid w:val="00D84C86"/>
    <w:rsid w:val="00D85AC8"/>
    <w:rsid w:val="00D911DA"/>
    <w:rsid w:val="00D927FE"/>
    <w:rsid w:val="00D94C56"/>
    <w:rsid w:val="00D97291"/>
    <w:rsid w:val="00D97D8D"/>
    <w:rsid w:val="00DA0906"/>
    <w:rsid w:val="00DC01D9"/>
    <w:rsid w:val="00DC2F22"/>
    <w:rsid w:val="00DC413E"/>
    <w:rsid w:val="00DD1EC7"/>
    <w:rsid w:val="00DF034C"/>
    <w:rsid w:val="00DF36D8"/>
    <w:rsid w:val="00DF75F4"/>
    <w:rsid w:val="00E10ABD"/>
    <w:rsid w:val="00E1316B"/>
    <w:rsid w:val="00E20347"/>
    <w:rsid w:val="00E2680D"/>
    <w:rsid w:val="00E4020C"/>
    <w:rsid w:val="00E50ED7"/>
    <w:rsid w:val="00E52644"/>
    <w:rsid w:val="00E623DA"/>
    <w:rsid w:val="00E74BCF"/>
    <w:rsid w:val="00E803F5"/>
    <w:rsid w:val="00E86475"/>
    <w:rsid w:val="00E95CA1"/>
    <w:rsid w:val="00E972C8"/>
    <w:rsid w:val="00EA5589"/>
    <w:rsid w:val="00EB6BF0"/>
    <w:rsid w:val="00ED5BA2"/>
    <w:rsid w:val="00F02EC4"/>
    <w:rsid w:val="00F1105A"/>
    <w:rsid w:val="00F15085"/>
    <w:rsid w:val="00F164A7"/>
    <w:rsid w:val="00F263E2"/>
    <w:rsid w:val="00F27460"/>
    <w:rsid w:val="00F30D81"/>
    <w:rsid w:val="00F375C0"/>
    <w:rsid w:val="00F376CD"/>
    <w:rsid w:val="00F579D2"/>
    <w:rsid w:val="00F60F57"/>
    <w:rsid w:val="00F614D0"/>
    <w:rsid w:val="00F621ED"/>
    <w:rsid w:val="00F7594C"/>
    <w:rsid w:val="00F77718"/>
    <w:rsid w:val="00F92B45"/>
    <w:rsid w:val="00FB27BA"/>
    <w:rsid w:val="00FD26A0"/>
    <w:rsid w:val="00FE208F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CBE0D"/>
  <w15:docId w15:val="{F15D5D7D-EBF8-44C3-A209-280E1560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57"/>
  </w:style>
  <w:style w:type="paragraph" w:styleId="1">
    <w:name w:val="heading 1"/>
    <w:basedOn w:val="a"/>
    <w:next w:val="a"/>
    <w:qFormat/>
    <w:rsid w:val="00F60F5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0F57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0F57"/>
    <w:pPr>
      <w:jc w:val="both"/>
    </w:pPr>
    <w:rPr>
      <w:sz w:val="28"/>
    </w:rPr>
  </w:style>
  <w:style w:type="paragraph" w:customStyle="1" w:styleId="a4">
    <w:name w:val="Текст постановления"/>
    <w:basedOn w:val="a"/>
    <w:rsid w:val="00F60F57"/>
    <w:pPr>
      <w:jc w:val="both"/>
    </w:pPr>
    <w:rPr>
      <w:sz w:val="24"/>
    </w:rPr>
  </w:style>
  <w:style w:type="paragraph" w:styleId="a5">
    <w:name w:val="Signature"/>
    <w:basedOn w:val="a"/>
    <w:link w:val="a6"/>
    <w:rsid w:val="00F60F57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paragraph" w:customStyle="1" w:styleId="Oaenoiinoaiiaeaiey">
    <w:name w:val="Oaeno iinoaiiaeaiey"/>
    <w:basedOn w:val="a"/>
    <w:rsid w:val="00F60F57"/>
    <w:pPr>
      <w:jc w:val="both"/>
    </w:pPr>
    <w:rPr>
      <w:sz w:val="24"/>
    </w:rPr>
  </w:style>
  <w:style w:type="character" w:customStyle="1" w:styleId="a6">
    <w:name w:val="Подпись Знак"/>
    <w:basedOn w:val="a0"/>
    <w:link w:val="a5"/>
    <w:rsid w:val="00E4020C"/>
    <w:rPr>
      <w:sz w:val="24"/>
    </w:rPr>
  </w:style>
  <w:style w:type="paragraph" w:customStyle="1" w:styleId="ConsPlusNormal">
    <w:name w:val="ConsPlusNormal"/>
    <w:rsid w:val="001A2777"/>
    <w:pPr>
      <w:autoSpaceDE w:val="0"/>
      <w:autoSpaceDN w:val="0"/>
      <w:adjustRightInd w:val="0"/>
    </w:pPr>
    <w:rPr>
      <w:rFonts w:ascii="Calibri" w:eastAsiaTheme="minorHAnsi" w:hAnsi="Calibri" w:cs="Calibri"/>
      <w:lang w:eastAsia="en-US"/>
    </w:rPr>
  </w:style>
  <w:style w:type="paragraph" w:styleId="a7">
    <w:name w:val="List Paragraph"/>
    <w:basedOn w:val="a"/>
    <w:uiPriority w:val="1"/>
    <w:qFormat/>
    <w:rsid w:val="00D731A5"/>
    <w:pPr>
      <w:ind w:left="720"/>
      <w:contextualSpacing/>
    </w:pPr>
  </w:style>
  <w:style w:type="table" w:styleId="a8">
    <w:name w:val="Table Grid"/>
    <w:basedOn w:val="a1"/>
    <w:rsid w:val="0075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2375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23750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027DF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63478" TargetMode="External"/><Relationship Id="rId13" Type="http://schemas.openxmlformats.org/officeDocument/2006/relationships/hyperlink" Target="https://login.consultant.ru/link/?req=doc&amp;base=LAW&amp;n=481449&amp;dst=37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5591" TargetMode="External"/><Relationship Id="rId12" Type="http://schemas.openxmlformats.org/officeDocument/2006/relationships/hyperlink" Target="https://login.consultant.ru/link/?req=doc&amp;base=LAW&amp;n=481449&amp;dst=376" TargetMode="External"/><Relationship Id="rId17" Type="http://schemas.openxmlformats.org/officeDocument/2006/relationships/hyperlink" Target="https://login.consultant.ru/link/?req=doc&amp;base=LAW&amp;n=481449&amp;dst=3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1449&amp;dst=37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1025&amp;dst=374" TargetMode="External"/><Relationship Id="rId11" Type="http://schemas.openxmlformats.org/officeDocument/2006/relationships/hyperlink" Target="https://login.consultant.ru/link/?req=doc&amp;base=LAW&amp;n=481449&amp;dst=3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1449&amp;dst=376" TargetMode="External"/><Relationship Id="rId10" Type="http://schemas.openxmlformats.org/officeDocument/2006/relationships/hyperlink" Target="https://login.consultant.ru/link/?req=doc&amp;base=LAW&amp;n=481449&amp;dst=37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449&amp;dst=376" TargetMode="External"/><Relationship Id="rId14" Type="http://schemas.openxmlformats.org/officeDocument/2006/relationships/hyperlink" Target="https://login.consultant.ru/link/?req=doc&amp;base=LAW&amp;n=481449&amp;dst=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0CC1F-E7B6-4D8A-A0CA-B41260A6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постановление</vt:lpstr>
    </vt:vector>
  </TitlesOfParts>
  <Company>ООО "Земля"</Company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</dc:title>
  <dc:creator>Andrey U.Ostroukhov</dc:creator>
  <cp:lastModifiedBy>Зиминова Анна Юрьевна</cp:lastModifiedBy>
  <cp:revision>14</cp:revision>
  <cp:lastPrinted>2025-08-07T13:02:00Z</cp:lastPrinted>
  <dcterms:created xsi:type="dcterms:W3CDTF">2025-07-31T08:17:00Z</dcterms:created>
  <dcterms:modified xsi:type="dcterms:W3CDTF">2025-08-08T08:34:00Z</dcterms:modified>
</cp:coreProperties>
</file>